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760" w:rsidRDefault="00A0153D" w:rsidP="005E1DA5">
      <w:pPr>
        <w:jc w:val="center"/>
        <w:rPr>
          <w:b/>
          <w:sz w:val="28"/>
          <w:szCs w:val="28"/>
          <w:lang w:val="de-DE"/>
        </w:rPr>
      </w:pPr>
      <w:r w:rsidRPr="00A0153D">
        <w:rPr>
          <w:b/>
          <w:noProof/>
          <w:sz w:val="28"/>
          <w:szCs w:val="28"/>
        </w:rPr>
        <w:drawing>
          <wp:inline distT="0" distB="0" distL="0" distR="0" wp14:anchorId="64ABB070" wp14:editId="771871ED">
            <wp:extent cx="1876424" cy="4953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45834"/>
                    <a:stretch/>
                  </pic:blipFill>
                  <pic:spPr bwMode="auto">
                    <a:xfrm>
                      <a:off x="0" y="0"/>
                      <a:ext cx="1876687" cy="495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1DA5" w:rsidRPr="00A0153D" w:rsidRDefault="005C4ABF" w:rsidP="005E1DA5">
      <w:pPr>
        <w:jc w:val="center"/>
        <w:rPr>
          <w:b/>
          <w:sz w:val="24"/>
          <w:szCs w:val="28"/>
          <w:lang w:val="de-DE"/>
        </w:rPr>
      </w:pPr>
      <w:proofErr w:type="spellStart"/>
      <w:r>
        <w:rPr>
          <w:b/>
          <w:sz w:val="24"/>
          <w:szCs w:val="28"/>
          <w:lang w:val="de-DE"/>
        </w:rPr>
        <w:t>Typist</w:t>
      </w:r>
      <w:proofErr w:type="spellEnd"/>
      <w:r>
        <w:rPr>
          <w:b/>
          <w:sz w:val="24"/>
          <w:szCs w:val="28"/>
          <w:lang w:val="de-DE"/>
        </w:rPr>
        <w:t xml:space="preserve"> oft </w:t>
      </w:r>
      <w:proofErr w:type="spellStart"/>
      <w:r>
        <w:rPr>
          <w:b/>
          <w:sz w:val="24"/>
          <w:szCs w:val="28"/>
          <w:lang w:val="de-DE"/>
        </w:rPr>
        <w:t>the</w:t>
      </w:r>
      <w:proofErr w:type="spellEnd"/>
      <w:r>
        <w:rPr>
          <w:b/>
          <w:sz w:val="24"/>
          <w:szCs w:val="28"/>
          <w:lang w:val="de-DE"/>
        </w:rPr>
        <w:t xml:space="preserve"> Year - 02</w:t>
      </w:r>
    </w:p>
    <w:p w:rsidR="009732EB" w:rsidRPr="009732EB" w:rsidRDefault="00FB68E8" w:rsidP="009732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990000"/>
          <w:sz w:val="24"/>
          <w:szCs w:val="24"/>
          <w:lang w:val="de-AT"/>
        </w:rPr>
      </w:pPr>
      <w:r>
        <w:rPr>
          <w:rFonts w:ascii="Verdana" w:eastAsia="Times New Roman" w:hAnsi="Verdana" w:cs="Times New Roman"/>
          <w:b/>
          <w:bCs/>
          <w:i/>
          <w:iCs/>
          <w:color w:val="990000"/>
          <w:sz w:val="24"/>
          <w:szCs w:val="24"/>
          <w:lang w:val="de-DE"/>
        </w:rPr>
        <w:t>Computer</w:t>
      </w:r>
    </w:p>
    <w:p w:rsidR="00FB68E8" w:rsidRPr="00FB68E8" w:rsidRDefault="00FB68E8" w:rsidP="00FB68E8">
      <w:pPr>
        <w:rPr>
          <w:rFonts w:cstheme="minorHAnsi"/>
          <w:sz w:val="24"/>
          <w:szCs w:val="24"/>
          <w:lang w:val="de-AT"/>
        </w:rPr>
      </w:pPr>
      <w:r w:rsidRPr="00FB68E8">
        <w:rPr>
          <w:rFonts w:cstheme="minorHAnsi"/>
          <w:sz w:val="24"/>
          <w:szCs w:val="24"/>
          <w:lang w:val="de-AT"/>
        </w:rPr>
        <w:t xml:space="preserve">Das englische Substantiv </w:t>
      </w:r>
      <w:proofErr w:type="spellStart"/>
      <w:r w:rsidRPr="00687ADF">
        <w:rPr>
          <w:rFonts w:cstheme="minorHAnsi"/>
          <w:b/>
          <w:sz w:val="24"/>
          <w:szCs w:val="24"/>
          <w:lang w:val="de-AT"/>
        </w:rPr>
        <w:t>computer</w:t>
      </w:r>
      <w:proofErr w:type="spellEnd"/>
      <w:r w:rsidRPr="00FB68E8">
        <w:rPr>
          <w:rFonts w:cstheme="minorHAnsi"/>
          <w:sz w:val="24"/>
          <w:szCs w:val="24"/>
          <w:lang w:val="de-AT"/>
        </w:rPr>
        <w:t xml:space="preserve"> ist abgeleitet von dem englischen Verb </w:t>
      </w:r>
      <w:proofErr w:type="spellStart"/>
      <w:r w:rsidRPr="00FB68E8">
        <w:rPr>
          <w:rFonts w:cstheme="minorHAnsi"/>
          <w:sz w:val="24"/>
          <w:szCs w:val="24"/>
          <w:lang w:val="de-AT"/>
        </w:rPr>
        <w:t>to</w:t>
      </w:r>
      <w:proofErr w:type="spellEnd"/>
      <w:r w:rsidRPr="00FB68E8">
        <w:rPr>
          <w:rFonts w:cstheme="minorHAnsi"/>
          <w:sz w:val="24"/>
          <w:szCs w:val="24"/>
          <w:lang w:val="de-AT"/>
        </w:rPr>
        <w:t xml:space="preserve"> </w:t>
      </w:r>
      <w:proofErr w:type="spellStart"/>
      <w:r w:rsidRPr="00FB68E8">
        <w:rPr>
          <w:rFonts w:cstheme="minorHAnsi"/>
          <w:sz w:val="24"/>
          <w:szCs w:val="24"/>
          <w:lang w:val="de-AT"/>
        </w:rPr>
        <w:t>compute</w:t>
      </w:r>
      <w:proofErr w:type="spellEnd"/>
      <w:r w:rsidRPr="00FB68E8">
        <w:rPr>
          <w:rFonts w:cstheme="minorHAnsi"/>
          <w:sz w:val="24"/>
          <w:szCs w:val="24"/>
          <w:lang w:val="de-AT"/>
        </w:rPr>
        <w:t xml:space="preserve">. Jenes ist abgeleitet von dem lateinischen Verb </w:t>
      </w:r>
      <w:proofErr w:type="spellStart"/>
      <w:r w:rsidRPr="00687ADF">
        <w:rPr>
          <w:rFonts w:cstheme="minorHAnsi"/>
          <w:b/>
          <w:sz w:val="24"/>
          <w:szCs w:val="24"/>
          <w:lang w:val="de-AT"/>
        </w:rPr>
        <w:t>computare</w:t>
      </w:r>
      <w:proofErr w:type="spellEnd"/>
      <w:r w:rsidRPr="00FB68E8">
        <w:rPr>
          <w:rFonts w:cstheme="minorHAnsi"/>
          <w:sz w:val="24"/>
          <w:szCs w:val="24"/>
          <w:lang w:val="de-AT"/>
        </w:rPr>
        <w:t>, was zusammenrechnen bedeutet.</w:t>
      </w:r>
    </w:p>
    <w:p w:rsidR="00FB68E8" w:rsidRPr="00FB68E8" w:rsidRDefault="00FB68E8" w:rsidP="00FB68E8">
      <w:pPr>
        <w:rPr>
          <w:rFonts w:cstheme="minorHAnsi"/>
          <w:sz w:val="24"/>
          <w:szCs w:val="24"/>
          <w:lang w:val="de-AT"/>
        </w:rPr>
      </w:pPr>
      <w:r w:rsidRPr="00FB68E8">
        <w:rPr>
          <w:rFonts w:cstheme="minorHAnsi"/>
          <w:sz w:val="24"/>
          <w:szCs w:val="24"/>
          <w:lang w:val="de-AT"/>
        </w:rPr>
        <w:t xml:space="preserve">Der englische Begriff </w:t>
      </w:r>
      <w:proofErr w:type="spellStart"/>
      <w:r w:rsidRPr="005C4ABF">
        <w:rPr>
          <w:rFonts w:cstheme="minorHAnsi"/>
          <w:b/>
          <w:sz w:val="24"/>
          <w:szCs w:val="24"/>
          <w:lang w:val="de-AT"/>
        </w:rPr>
        <w:t>computer</w:t>
      </w:r>
      <w:proofErr w:type="spellEnd"/>
      <w:r w:rsidRPr="00FB68E8">
        <w:rPr>
          <w:rFonts w:cstheme="minorHAnsi"/>
          <w:sz w:val="24"/>
          <w:szCs w:val="24"/>
          <w:lang w:val="de-AT"/>
        </w:rPr>
        <w:t xml:space="preserve"> war ursprünglich eine Berufsbezeichnung für </w:t>
      </w:r>
      <w:r w:rsidRPr="00687ADF">
        <w:rPr>
          <w:rFonts w:cstheme="minorHAnsi"/>
          <w:b/>
          <w:sz w:val="24"/>
          <w:szCs w:val="24"/>
          <w:lang w:val="de-AT"/>
        </w:rPr>
        <w:t>Hilfskräfte</w:t>
      </w:r>
      <w:r w:rsidRPr="00FB68E8">
        <w:rPr>
          <w:rFonts w:cstheme="minorHAnsi"/>
          <w:sz w:val="24"/>
          <w:szCs w:val="24"/>
          <w:lang w:val="de-AT"/>
        </w:rPr>
        <w:t>, die im</w:t>
      </w:r>
      <w:r>
        <w:rPr>
          <w:rFonts w:cstheme="minorHAnsi"/>
          <w:sz w:val="24"/>
          <w:szCs w:val="24"/>
          <w:lang w:val="de-AT"/>
        </w:rPr>
        <w:t xml:space="preserve">mer wiederkehrende Berechnungen, </w:t>
      </w:r>
      <w:r w:rsidRPr="00FB68E8">
        <w:rPr>
          <w:rFonts w:cstheme="minorHAnsi"/>
          <w:sz w:val="24"/>
          <w:szCs w:val="24"/>
          <w:lang w:val="de-AT"/>
        </w:rPr>
        <w:t>z. B. für di</w:t>
      </w:r>
      <w:bookmarkStart w:id="0" w:name="_GoBack"/>
      <w:bookmarkEnd w:id="0"/>
      <w:r w:rsidRPr="00FB68E8">
        <w:rPr>
          <w:rFonts w:cstheme="minorHAnsi"/>
          <w:sz w:val="24"/>
          <w:szCs w:val="24"/>
          <w:lang w:val="de-AT"/>
        </w:rPr>
        <w:t xml:space="preserve">e Astronomie, im Auftrag von Mathematikern ausführten und damit Tabellen füllten. </w:t>
      </w:r>
      <w:r w:rsidRPr="00687ADF">
        <w:rPr>
          <w:rFonts w:cstheme="minorHAnsi"/>
          <w:i/>
          <w:sz w:val="24"/>
          <w:szCs w:val="24"/>
          <w:lang w:val="de-AT"/>
        </w:rPr>
        <w:t>Dieser Beruf wurde vo</w:t>
      </w:r>
      <w:r w:rsidRPr="00687ADF">
        <w:rPr>
          <w:rFonts w:cstheme="minorHAnsi"/>
          <w:i/>
          <w:sz w:val="24"/>
          <w:szCs w:val="24"/>
          <w:lang w:val="de-AT"/>
        </w:rPr>
        <w:t>rwiegend von Frauen ausgeübt.</w:t>
      </w:r>
    </w:p>
    <w:p w:rsidR="00FB68E8" w:rsidRDefault="00FB68E8" w:rsidP="00FB68E8">
      <w:pPr>
        <w:rPr>
          <w:rFonts w:cstheme="minorHAnsi"/>
          <w:sz w:val="24"/>
          <w:szCs w:val="24"/>
          <w:lang w:val="de-AT"/>
        </w:rPr>
      </w:pPr>
      <w:r w:rsidRPr="00FB68E8">
        <w:rPr>
          <w:rFonts w:cstheme="minorHAnsi"/>
          <w:sz w:val="24"/>
          <w:szCs w:val="24"/>
          <w:lang w:val="de-AT"/>
        </w:rPr>
        <w:t xml:space="preserve">In der frühen Kirchengeschichte erfolgte eine Ablösung des jüdischen Kalenders durch den Julianischen Kalender. Die hieraus resultierenden Berechnungsschwierigkeiten des Osterdatums dauerten bis zum Mittelalter an und waren Gegenstand zahlreicher </w:t>
      </w:r>
      <w:r>
        <w:rPr>
          <w:rFonts w:cstheme="minorHAnsi"/>
          <w:sz w:val="24"/>
          <w:szCs w:val="24"/>
          <w:lang w:val="de-AT"/>
        </w:rPr>
        <w:t>Veröffentlichungen</w:t>
      </w:r>
      <w:r w:rsidRPr="00FB68E8">
        <w:rPr>
          <w:rFonts w:cstheme="minorHAnsi"/>
          <w:sz w:val="24"/>
          <w:szCs w:val="24"/>
          <w:lang w:val="de-AT"/>
        </w:rPr>
        <w:t xml:space="preserve">, häufig betitelt mit </w:t>
      </w:r>
      <w:proofErr w:type="spellStart"/>
      <w:r w:rsidRPr="005C4ABF">
        <w:rPr>
          <w:rFonts w:cstheme="minorHAnsi"/>
          <w:b/>
          <w:color w:val="FF0000"/>
          <w:sz w:val="24"/>
          <w:szCs w:val="24"/>
          <w:lang w:val="de-AT"/>
        </w:rPr>
        <w:t>Computus</w:t>
      </w:r>
      <w:proofErr w:type="spellEnd"/>
      <w:r w:rsidRPr="005C4ABF">
        <w:rPr>
          <w:rFonts w:cstheme="minorHAnsi"/>
          <w:b/>
          <w:color w:val="FF0000"/>
          <w:sz w:val="24"/>
          <w:szCs w:val="24"/>
          <w:lang w:val="de-AT"/>
        </w:rPr>
        <w:t xml:space="preserve"> Ecclesiasticus</w:t>
      </w:r>
      <w:r w:rsidRPr="00FB68E8">
        <w:rPr>
          <w:rFonts w:cstheme="minorHAnsi"/>
          <w:sz w:val="24"/>
          <w:szCs w:val="24"/>
          <w:lang w:val="de-AT"/>
        </w:rPr>
        <w:t xml:space="preserve">. </w:t>
      </w:r>
      <w:r w:rsidR="005C4ABF">
        <w:rPr>
          <w:rFonts w:cstheme="minorHAnsi"/>
          <w:sz w:val="24"/>
          <w:szCs w:val="24"/>
          <w:lang w:val="de-AT"/>
        </w:rPr>
        <w:t>Die früheste Niederschrift, in der</w:t>
      </w:r>
      <w:r w:rsidRPr="00FB68E8">
        <w:rPr>
          <w:rFonts w:cstheme="minorHAnsi"/>
          <w:sz w:val="24"/>
          <w:szCs w:val="24"/>
          <w:lang w:val="de-AT"/>
        </w:rPr>
        <w:t xml:space="preserve"> das Wort Computer isoliert verwendet wird, stammt </w:t>
      </w:r>
      <w:r>
        <w:rPr>
          <w:rFonts w:cstheme="minorHAnsi"/>
          <w:sz w:val="24"/>
          <w:szCs w:val="24"/>
          <w:lang w:val="de-AT"/>
        </w:rPr>
        <w:t xml:space="preserve">aus dem Jahr sechzehnhundertdreizehn. </w:t>
      </w:r>
    </w:p>
    <w:p w:rsidR="00FB68E8" w:rsidRDefault="00BE628B" w:rsidP="00FB68E8">
      <w:pPr>
        <w:rPr>
          <w:rFonts w:cstheme="minorHAnsi"/>
          <w:sz w:val="24"/>
          <w:szCs w:val="24"/>
          <w:lang w:val="de-AT"/>
        </w:rPr>
      </w:pPr>
      <w:r w:rsidRPr="00BE628B">
        <w:rPr>
          <w:rFonts w:cstheme="minorHAnsi"/>
          <w:sz w:val="24"/>
          <w:szCs w:val="24"/>
          <w:lang w:val="de-AT"/>
        </w:rPr>
        <w:t xml:space="preserve">Das früheste Gerät, das in </w:t>
      </w:r>
      <w:r>
        <w:rPr>
          <w:rFonts w:cstheme="minorHAnsi"/>
          <w:sz w:val="24"/>
          <w:szCs w:val="24"/>
          <w:lang w:val="de-AT"/>
        </w:rPr>
        <w:t>einfachster Form</w:t>
      </w:r>
      <w:r w:rsidRPr="00BE628B">
        <w:rPr>
          <w:rFonts w:cstheme="minorHAnsi"/>
          <w:sz w:val="24"/>
          <w:szCs w:val="24"/>
          <w:lang w:val="de-AT"/>
        </w:rPr>
        <w:t xml:space="preserve"> mit einem heutigen Computer verglichen werden kann, ist der </w:t>
      </w:r>
      <w:r w:rsidRPr="005C4ABF">
        <w:rPr>
          <w:rFonts w:cstheme="minorHAnsi"/>
          <w:b/>
          <w:sz w:val="24"/>
          <w:szCs w:val="24"/>
          <w:lang w:val="de-AT"/>
        </w:rPr>
        <w:t>Abakus</w:t>
      </w:r>
      <w:r w:rsidRPr="00BE628B">
        <w:rPr>
          <w:rFonts w:cstheme="minorHAnsi"/>
          <w:sz w:val="24"/>
          <w:szCs w:val="24"/>
          <w:lang w:val="de-AT"/>
        </w:rPr>
        <w:t xml:space="preserve">, eine mechanische Rechenhilfe, die vermutlich im </w:t>
      </w:r>
      <w:proofErr w:type="spellStart"/>
      <w:r w:rsidRPr="00BE628B">
        <w:rPr>
          <w:rFonts w:cstheme="minorHAnsi"/>
          <w:sz w:val="24"/>
          <w:szCs w:val="24"/>
          <w:lang w:val="de-AT"/>
        </w:rPr>
        <w:t>indochinesischen</w:t>
      </w:r>
      <w:proofErr w:type="spellEnd"/>
      <w:r w:rsidRPr="00BE628B">
        <w:rPr>
          <w:rFonts w:cstheme="minorHAnsi"/>
          <w:sz w:val="24"/>
          <w:szCs w:val="24"/>
          <w:lang w:val="de-AT"/>
        </w:rPr>
        <w:t xml:space="preserve"> Kulturraum erfunden wurde. Der Abakus wurde bis in</w:t>
      </w:r>
      <w:r>
        <w:rPr>
          <w:rFonts w:cstheme="minorHAnsi"/>
          <w:sz w:val="24"/>
          <w:szCs w:val="24"/>
          <w:lang w:val="de-AT"/>
        </w:rPr>
        <w:t xml:space="preserve"> die Neuzeit be</w:t>
      </w:r>
      <w:r w:rsidRPr="00BE628B">
        <w:rPr>
          <w:rFonts w:cstheme="minorHAnsi"/>
          <w:sz w:val="24"/>
          <w:szCs w:val="24"/>
          <w:lang w:val="de-AT"/>
        </w:rPr>
        <w:t xml:space="preserve">nutzt und dann durch die ersten Rechenmaschinen ersetzt. In einigen Regionen der Welt wird der Abakus auch heute noch </w:t>
      </w:r>
      <w:r>
        <w:rPr>
          <w:rFonts w:cstheme="minorHAnsi"/>
          <w:sz w:val="24"/>
          <w:szCs w:val="24"/>
          <w:lang w:val="de-AT"/>
        </w:rPr>
        <w:t xml:space="preserve">verwendet. </w:t>
      </w:r>
    </w:p>
    <w:p w:rsidR="00FB68E8" w:rsidRDefault="00BE628B" w:rsidP="003E3560">
      <w:pPr>
        <w:rPr>
          <w:rFonts w:cstheme="minorHAnsi"/>
          <w:sz w:val="24"/>
          <w:szCs w:val="24"/>
          <w:lang w:val="de-AT"/>
        </w:rPr>
      </w:pPr>
      <w:r>
        <w:rPr>
          <w:rFonts w:cstheme="minorHAnsi"/>
          <w:sz w:val="24"/>
          <w:szCs w:val="24"/>
          <w:lang w:val="de-AT"/>
        </w:rPr>
        <w:t xml:space="preserve">Den ersten, so wie wir Computer heute verstehen, </w:t>
      </w:r>
      <w:r w:rsidR="005C4ABF">
        <w:rPr>
          <w:rFonts w:cstheme="minorHAnsi"/>
          <w:sz w:val="24"/>
          <w:szCs w:val="24"/>
          <w:lang w:val="de-AT"/>
        </w:rPr>
        <w:t xml:space="preserve">funktionierenden </w:t>
      </w:r>
      <w:r>
        <w:rPr>
          <w:rFonts w:cstheme="minorHAnsi"/>
          <w:sz w:val="24"/>
          <w:szCs w:val="24"/>
          <w:lang w:val="de-AT"/>
        </w:rPr>
        <w:t xml:space="preserve">Rechner baute der Deutsche </w:t>
      </w:r>
      <w:r w:rsidRPr="00687ADF">
        <w:rPr>
          <w:rFonts w:cstheme="minorHAnsi"/>
          <w:b/>
          <w:color w:val="00B050"/>
          <w:sz w:val="24"/>
          <w:szCs w:val="24"/>
          <w:lang w:val="de-AT"/>
        </w:rPr>
        <w:t>Konrad Zuse</w:t>
      </w:r>
      <w:r w:rsidRPr="00687ADF">
        <w:rPr>
          <w:rFonts w:cstheme="minorHAnsi"/>
          <w:color w:val="00B050"/>
          <w:sz w:val="24"/>
          <w:szCs w:val="24"/>
          <w:lang w:val="de-AT"/>
        </w:rPr>
        <w:t xml:space="preserve"> </w:t>
      </w:r>
      <w:r>
        <w:rPr>
          <w:rFonts w:cstheme="minorHAnsi"/>
          <w:sz w:val="24"/>
          <w:szCs w:val="24"/>
          <w:lang w:val="de-AT"/>
        </w:rPr>
        <w:t>während des zweit</w:t>
      </w:r>
      <w:r w:rsidR="00705ECE">
        <w:rPr>
          <w:rFonts w:cstheme="minorHAnsi"/>
          <w:sz w:val="24"/>
          <w:szCs w:val="24"/>
          <w:lang w:val="de-AT"/>
        </w:rPr>
        <w:t>en Weltkriegs. Während</w:t>
      </w:r>
      <w:r>
        <w:rPr>
          <w:rFonts w:cstheme="minorHAnsi"/>
          <w:sz w:val="24"/>
          <w:szCs w:val="24"/>
          <w:lang w:val="de-AT"/>
        </w:rPr>
        <w:t xml:space="preserve"> dieser Zeit wurden</w:t>
      </w:r>
      <w:r w:rsidR="005C4ABF">
        <w:rPr>
          <w:rFonts w:cstheme="minorHAnsi"/>
          <w:sz w:val="24"/>
          <w:szCs w:val="24"/>
          <w:lang w:val="de-AT"/>
        </w:rPr>
        <w:t xml:space="preserve"> auch</w:t>
      </w:r>
      <w:r>
        <w:rPr>
          <w:rFonts w:cstheme="minorHAnsi"/>
          <w:sz w:val="24"/>
          <w:szCs w:val="24"/>
          <w:lang w:val="de-AT"/>
        </w:rPr>
        <w:t xml:space="preserve"> ähnliche Rechner in den USA und Großbritannien gebaut. </w:t>
      </w:r>
      <w:r w:rsidR="00354BB1">
        <w:rPr>
          <w:rFonts w:cstheme="minorHAnsi"/>
          <w:sz w:val="24"/>
          <w:szCs w:val="24"/>
          <w:lang w:val="de-AT"/>
        </w:rPr>
        <w:t xml:space="preserve">In Großbritannien hieß einer dieser Rechner </w:t>
      </w:r>
      <w:proofErr w:type="spellStart"/>
      <w:r w:rsidR="00354BB1" w:rsidRPr="005C4ABF">
        <w:rPr>
          <w:rFonts w:cstheme="minorHAnsi"/>
          <w:b/>
          <w:sz w:val="24"/>
          <w:szCs w:val="24"/>
          <w:lang w:val="de-AT"/>
        </w:rPr>
        <w:t>Colossus</w:t>
      </w:r>
      <w:proofErr w:type="spellEnd"/>
      <w:r w:rsidR="00354BB1">
        <w:rPr>
          <w:rFonts w:cstheme="minorHAnsi"/>
          <w:sz w:val="24"/>
          <w:szCs w:val="24"/>
          <w:lang w:val="de-AT"/>
        </w:rPr>
        <w:t xml:space="preserve">. Seine Aufgabe war das Entziffern der geheimverschlüsselten </w:t>
      </w:r>
      <w:r w:rsidR="00705ECE">
        <w:rPr>
          <w:rFonts w:cstheme="minorHAnsi"/>
          <w:sz w:val="24"/>
          <w:szCs w:val="24"/>
          <w:lang w:val="de-AT"/>
        </w:rPr>
        <w:t>N</w:t>
      </w:r>
      <w:r w:rsidR="00354BB1">
        <w:rPr>
          <w:rFonts w:cstheme="minorHAnsi"/>
          <w:sz w:val="24"/>
          <w:szCs w:val="24"/>
          <w:lang w:val="de-AT"/>
        </w:rPr>
        <w:t>achrichten de</w:t>
      </w:r>
      <w:r w:rsidR="004E2E95">
        <w:rPr>
          <w:rFonts w:cstheme="minorHAnsi"/>
          <w:sz w:val="24"/>
          <w:szCs w:val="24"/>
          <w:lang w:val="de-AT"/>
        </w:rPr>
        <w:t xml:space="preserve">r Deutschen. Diese glaubten, dass ihre Verschlüsselungsmaschinen unknackbar wären. Nicht die </w:t>
      </w:r>
      <w:r w:rsidR="005C4ABF">
        <w:rPr>
          <w:rFonts w:cstheme="minorHAnsi"/>
          <w:sz w:val="24"/>
          <w:szCs w:val="24"/>
          <w:lang w:val="de-AT"/>
        </w:rPr>
        <w:t xml:space="preserve">erste und nicht die </w:t>
      </w:r>
      <w:r w:rsidR="004E2E95">
        <w:rPr>
          <w:rFonts w:cstheme="minorHAnsi"/>
          <w:sz w:val="24"/>
          <w:szCs w:val="24"/>
          <w:lang w:val="de-AT"/>
        </w:rPr>
        <w:t>einzige Fehleinschätzung in der Welt der IT.</w:t>
      </w:r>
    </w:p>
    <w:p w:rsidR="004E2E95" w:rsidRDefault="004E2E95" w:rsidP="003E3560">
      <w:pPr>
        <w:rPr>
          <w:rFonts w:cstheme="minorHAnsi"/>
          <w:sz w:val="24"/>
          <w:szCs w:val="24"/>
          <w:lang w:val="de-AT"/>
        </w:rPr>
      </w:pPr>
      <w:r>
        <w:rPr>
          <w:rFonts w:cstheme="minorHAnsi"/>
          <w:sz w:val="24"/>
          <w:szCs w:val="24"/>
          <w:lang w:val="de-AT"/>
        </w:rPr>
        <w:t xml:space="preserve">Neunzehnhundertdreiundvierzig meinte der damalige Chef von </w:t>
      </w:r>
      <w:r w:rsidRPr="00687ADF">
        <w:rPr>
          <w:rFonts w:cstheme="minorHAnsi"/>
          <w:b/>
          <w:color w:val="00B050"/>
          <w:sz w:val="24"/>
          <w:szCs w:val="24"/>
          <w:lang w:val="de-AT"/>
        </w:rPr>
        <w:t>IBM</w:t>
      </w:r>
      <w:r>
        <w:rPr>
          <w:rFonts w:cstheme="minorHAnsi"/>
          <w:sz w:val="24"/>
          <w:szCs w:val="24"/>
          <w:lang w:val="de-AT"/>
        </w:rPr>
        <w:t>: „Ich denke, dass es weltweit einen Markt für vielleicht fünf Computer gibt“.</w:t>
      </w:r>
      <w:r w:rsidR="005C4ABF">
        <w:rPr>
          <w:rFonts w:cstheme="minorHAnsi"/>
          <w:sz w:val="24"/>
          <w:szCs w:val="24"/>
          <w:lang w:val="de-AT"/>
        </w:rPr>
        <w:t xml:space="preserve"> Tja, wer darf dann einen dieser fünf verwenden.</w:t>
      </w:r>
    </w:p>
    <w:p w:rsidR="004E2E95" w:rsidRDefault="004E2E95" w:rsidP="003E3560">
      <w:pPr>
        <w:rPr>
          <w:rFonts w:cstheme="minorHAnsi"/>
          <w:sz w:val="24"/>
          <w:szCs w:val="24"/>
          <w:lang w:val="de-AT"/>
        </w:rPr>
      </w:pPr>
      <w:r>
        <w:rPr>
          <w:rFonts w:cstheme="minorHAnsi"/>
          <w:sz w:val="24"/>
          <w:szCs w:val="24"/>
          <w:lang w:val="de-AT"/>
        </w:rPr>
        <w:t xml:space="preserve">„Es gibt keinen Grund, warum jeder einen Computer zu Hause haben sollte“, meinte der Gründer von </w:t>
      </w:r>
      <w:r w:rsidRPr="00687ADF">
        <w:rPr>
          <w:rFonts w:cstheme="minorHAnsi"/>
          <w:b/>
          <w:color w:val="00B050"/>
          <w:sz w:val="24"/>
          <w:szCs w:val="24"/>
          <w:lang w:val="de-AT"/>
        </w:rPr>
        <w:t>DEC</w:t>
      </w:r>
      <w:r w:rsidRPr="00687ADF">
        <w:rPr>
          <w:rFonts w:cstheme="minorHAnsi"/>
          <w:color w:val="00B050"/>
          <w:sz w:val="24"/>
          <w:szCs w:val="24"/>
          <w:lang w:val="de-AT"/>
        </w:rPr>
        <w:t xml:space="preserve"> </w:t>
      </w:r>
      <w:r>
        <w:rPr>
          <w:rFonts w:cstheme="minorHAnsi"/>
          <w:sz w:val="24"/>
          <w:szCs w:val="24"/>
          <w:lang w:val="de-AT"/>
        </w:rPr>
        <w:t>im Jahr neunzehnhundertsiebenundsiebzig. Naja, das kann man heute durchaus anders sehen.</w:t>
      </w:r>
    </w:p>
    <w:p w:rsidR="00BA798B" w:rsidRDefault="00BA798B" w:rsidP="003E3560">
      <w:pPr>
        <w:rPr>
          <w:rFonts w:cstheme="minorHAnsi"/>
          <w:sz w:val="24"/>
          <w:szCs w:val="24"/>
          <w:lang w:val="de-AT"/>
        </w:rPr>
      </w:pPr>
      <w:r>
        <w:rPr>
          <w:rFonts w:cstheme="minorHAnsi"/>
          <w:sz w:val="24"/>
          <w:szCs w:val="24"/>
          <w:lang w:val="de-AT"/>
        </w:rPr>
        <w:t xml:space="preserve">„Das Internet wird wie eine spektakuläre Supernova im Jahr neunzehnhundertsechsundneunzig in einem katastrophalen Kollaps untergehen.“ Das meinte </w:t>
      </w:r>
      <w:r w:rsidRPr="00687ADF">
        <w:rPr>
          <w:rFonts w:cstheme="minorHAnsi"/>
          <w:b/>
          <w:color w:val="00B050"/>
          <w:sz w:val="24"/>
          <w:szCs w:val="24"/>
          <w:lang w:val="de-AT"/>
        </w:rPr>
        <w:t xml:space="preserve">Robert </w:t>
      </w:r>
      <w:proofErr w:type="spellStart"/>
      <w:r w:rsidRPr="00687ADF">
        <w:rPr>
          <w:rFonts w:cstheme="minorHAnsi"/>
          <w:b/>
          <w:color w:val="00B050"/>
          <w:sz w:val="24"/>
          <w:szCs w:val="24"/>
          <w:lang w:val="de-AT"/>
        </w:rPr>
        <w:t>Metcalfe</w:t>
      </w:r>
      <w:proofErr w:type="spellEnd"/>
      <w:r>
        <w:rPr>
          <w:rFonts w:cstheme="minorHAnsi"/>
          <w:sz w:val="24"/>
          <w:szCs w:val="24"/>
          <w:lang w:val="de-AT"/>
        </w:rPr>
        <w:t xml:space="preserve">, der Erfinder der </w:t>
      </w:r>
      <w:proofErr w:type="spellStart"/>
      <w:r>
        <w:rPr>
          <w:rFonts w:cstheme="minorHAnsi"/>
          <w:sz w:val="24"/>
          <w:szCs w:val="24"/>
          <w:lang w:val="de-AT"/>
        </w:rPr>
        <w:t>Ethernetverbindung</w:t>
      </w:r>
      <w:proofErr w:type="spellEnd"/>
      <w:r>
        <w:rPr>
          <w:rFonts w:cstheme="minorHAnsi"/>
          <w:sz w:val="24"/>
          <w:szCs w:val="24"/>
          <w:lang w:val="de-AT"/>
        </w:rPr>
        <w:t xml:space="preserve">, der wichtigsten Kabelverbindung für Netzwerke. Auch hier ist festzustellen: </w:t>
      </w:r>
      <w:r w:rsidR="005C4ABF">
        <w:rPr>
          <w:rFonts w:cstheme="minorHAnsi"/>
          <w:sz w:val="24"/>
          <w:szCs w:val="24"/>
          <w:lang w:val="de-AT"/>
        </w:rPr>
        <w:t>Noch läuft das Internet</w:t>
      </w:r>
      <w:r>
        <w:rPr>
          <w:rFonts w:cstheme="minorHAnsi"/>
          <w:sz w:val="24"/>
          <w:szCs w:val="24"/>
          <w:lang w:val="de-AT"/>
        </w:rPr>
        <w:t>.</w:t>
      </w:r>
    </w:p>
    <w:p w:rsidR="00CB762E" w:rsidRDefault="00BA798B" w:rsidP="005C4ABF">
      <w:pPr>
        <w:rPr>
          <w:rFonts w:cstheme="minorHAnsi"/>
          <w:sz w:val="24"/>
          <w:szCs w:val="24"/>
          <w:lang w:val="de-AT"/>
        </w:rPr>
      </w:pPr>
      <w:r>
        <w:rPr>
          <w:rFonts w:cstheme="minorHAnsi"/>
          <w:sz w:val="24"/>
          <w:szCs w:val="24"/>
          <w:lang w:val="de-AT"/>
        </w:rPr>
        <w:lastRenderedPageBreak/>
        <w:t xml:space="preserve">Und ein wirklich übles Zitat ist: „Niemand braucht mehr als 640 KB Arbeitsspeicher in seinem PC.“ Viele behaupten, dass dieser Spruch von </w:t>
      </w:r>
      <w:r w:rsidRPr="005C4ABF">
        <w:rPr>
          <w:rFonts w:cstheme="minorHAnsi"/>
          <w:b/>
          <w:color w:val="00B050"/>
          <w:sz w:val="24"/>
          <w:szCs w:val="24"/>
          <w:lang w:val="de-AT"/>
        </w:rPr>
        <w:t>Bill Gates</w:t>
      </w:r>
      <w:r>
        <w:rPr>
          <w:rFonts w:cstheme="minorHAnsi"/>
          <w:sz w:val="24"/>
          <w:szCs w:val="24"/>
          <w:lang w:val="de-AT"/>
        </w:rPr>
        <w:t>, dem Gründer der Firma Microsoft, stammt. Aber dafür gibt es keinerlei Beweise</w:t>
      </w:r>
      <w:r w:rsidR="005C4ABF">
        <w:rPr>
          <w:rFonts w:cstheme="minorHAnsi"/>
          <w:sz w:val="24"/>
          <w:szCs w:val="24"/>
          <w:lang w:val="de-AT"/>
        </w:rPr>
        <w:t>, er selbst gibt zu, schon mehrfach falsche Einschätzungen abgegeben zu haben, aber für diese nicht verantwortlich zu sein. U</w:t>
      </w:r>
      <w:r>
        <w:rPr>
          <w:rFonts w:cstheme="minorHAnsi"/>
          <w:sz w:val="24"/>
          <w:szCs w:val="24"/>
          <w:lang w:val="de-AT"/>
        </w:rPr>
        <w:t xml:space="preserve">nd </w:t>
      </w:r>
      <w:r w:rsidR="005C4ABF">
        <w:rPr>
          <w:rFonts w:cstheme="minorHAnsi"/>
          <w:sz w:val="24"/>
          <w:szCs w:val="24"/>
          <w:lang w:val="de-AT"/>
        </w:rPr>
        <w:t xml:space="preserve">auch </w:t>
      </w:r>
      <w:r>
        <w:rPr>
          <w:rFonts w:cstheme="minorHAnsi"/>
          <w:sz w:val="24"/>
          <w:szCs w:val="24"/>
          <w:lang w:val="de-AT"/>
        </w:rPr>
        <w:t xml:space="preserve">wir wollen </w:t>
      </w:r>
      <w:r w:rsidR="005C4ABF">
        <w:rPr>
          <w:rFonts w:cstheme="minorHAnsi"/>
          <w:sz w:val="24"/>
          <w:szCs w:val="24"/>
          <w:lang w:val="de-AT"/>
        </w:rPr>
        <w:t>nicht noch mehr Falschmeldungen den schon bestehenden hinzufügen</w:t>
      </w:r>
      <w:r>
        <w:rPr>
          <w:rFonts w:cstheme="minorHAnsi"/>
          <w:sz w:val="24"/>
          <w:szCs w:val="24"/>
          <w:lang w:val="de-AT"/>
        </w:rPr>
        <w:t>.</w:t>
      </w:r>
    </w:p>
    <w:p w:rsidR="005C4ABF" w:rsidRDefault="005C4ABF" w:rsidP="005C4ABF">
      <w:pPr>
        <w:jc w:val="center"/>
        <w:rPr>
          <w:rFonts w:cstheme="minorHAnsi"/>
          <w:sz w:val="24"/>
          <w:szCs w:val="24"/>
          <w:lang w:val="de-AT"/>
        </w:rPr>
      </w:pPr>
      <w:r w:rsidRPr="005C4ABF">
        <w:rPr>
          <w:rFonts w:cstheme="minorHAnsi"/>
          <w:sz w:val="24"/>
          <w:szCs w:val="24"/>
          <w:lang w:val="de-AT"/>
        </w:rPr>
        <w:drawing>
          <wp:inline distT="0" distB="0" distL="0" distR="0" wp14:anchorId="497C0CE4" wp14:editId="3139B01D">
            <wp:extent cx="3181794" cy="2953162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81794" cy="29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4ABF" w:rsidSect="009F16F1">
      <w:pgSz w:w="12240" w:h="15840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A5"/>
    <w:rsid w:val="0000032A"/>
    <w:rsid w:val="00063C82"/>
    <w:rsid w:val="000727F7"/>
    <w:rsid w:val="00082D06"/>
    <w:rsid w:val="00087742"/>
    <w:rsid w:val="000A2FE9"/>
    <w:rsid w:val="000C7AE1"/>
    <w:rsid w:val="000D12A0"/>
    <w:rsid w:val="000E3424"/>
    <w:rsid w:val="000E6EAC"/>
    <w:rsid w:val="00163760"/>
    <w:rsid w:val="00197C2A"/>
    <w:rsid w:val="00233F06"/>
    <w:rsid w:val="002A0704"/>
    <w:rsid w:val="002D1EAF"/>
    <w:rsid w:val="002E2BCE"/>
    <w:rsid w:val="00345346"/>
    <w:rsid w:val="00354BB1"/>
    <w:rsid w:val="00356AC9"/>
    <w:rsid w:val="003A318C"/>
    <w:rsid w:val="003A5C24"/>
    <w:rsid w:val="003B1667"/>
    <w:rsid w:val="003E3560"/>
    <w:rsid w:val="004B5C45"/>
    <w:rsid w:val="004E2E95"/>
    <w:rsid w:val="00505B3C"/>
    <w:rsid w:val="00556ECA"/>
    <w:rsid w:val="005C4ABF"/>
    <w:rsid w:val="005C737E"/>
    <w:rsid w:val="005E1DA5"/>
    <w:rsid w:val="006430D2"/>
    <w:rsid w:val="00645EBC"/>
    <w:rsid w:val="006870CB"/>
    <w:rsid w:val="00687ADF"/>
    <w:rsid w:val="006D2A5C"/>
    <w:rsid w:val="006E6709"/>
    <w:rsid w:val="006F41F2"/>
    <w:rsid w:val="00705ECE"/>
    <w:rsid w:val="007A7626"/>
    <w:rsid w:val="007A783C"/>
    <w:rsid w:val="008003AA"/>
    <w:rsid w:val="00840A45"/>
    <w:rsid w:val="008751CA"/>
    <w:rsid w:val="008E0515"/>
    <w:rsid w:val="00907B2C"/>
    <w:rsid w:val="009732EB"/>
    <w:rsid w:val="00995AD4"/>
    <w:rsid w:val="009B032D"/>
    <w:rsid w:val="009F16F1"/>
    <w:rsid w:val="00A0153D"/>
    <w:rsid w:val="00A662FA"/>
    <w:rsid w:val="00A86B15"/>
    <w:rsid w:val="00AB25DC"/>
    <w:rsid w:val="00AD38DF"/>
    <w:rsid w:val="00B43099"/>
    <w:rsid w:val="00BA798B"/>
    <w:rsid w:val="00BB24C9"/>
    <w:rsid w:val="00BE2F44"/>
    <w:rsid w:val="00BE628B"/>
    <w:rsid w:val="00CB762E"/>
    <w:rsid w:val="00D049F7"/>
    <w:rsid w:val="00D92751"/>
    <w:rsid w:val="00D96991"/>
    <w:rsid w:val="00DC3542"/>
    <w:rsid w:val="00DF0069"/>
    <w:rsid w:val="00E04E2E"/>
    <w:rsid w:val="00E34577"/>
    <w:rsid w:val="00E968DE"/>
    <w:rsid w:val="00EC08A9"/>
    <w:rsid w:val="00EE422C"/>
    <w:rsid w:val="00EE7512"/>
    <w:rsid w:val="00F0562E"/>
    <w:rsid w:val="00F27B3B"/>
    <w:rsid w:val="00F6362B"/>
    <w:rsid w:val="00FB68E8"/>
    <w:rsid w:val="00FE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4943F0"/>
  <w15:chartTrackingRefBased/>
  <w15:docId w15:val="{DB84D44E-E389-4A42-AA4C-475CC3BA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07B2C"/>
  </w:style>
  <w:style w:type="paragraph" w:styleId="berschrift1">
    <w:name w:val="heading 1"/>
    <w:basedOn w:val="Standard"/>
    <w:link w:val="berschrift1Zchn"/>
    <w:uiPriority w:val="9"/>
    <w:qFormat/>
    <w:rsid w:val="00D927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927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ueberschriftkursiv">
    <w:name w:val="ueberschriftkursiv"/>
    <w:basedOn w:val="Standard"/>
    <w:rsid w:val="00DC3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DC3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082D06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927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rticle-subtitle">
    <w:name w:val="article-subtitle"/>
    <w:basedOn w:val="Standard"/>
    <w:rsid w:val="00D92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9275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247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2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4D018-01C8-4990-99D1-280D1F6D8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2521</Characters>
  <Application>Microsoft Office Word</Application>
  <DocSecurity>0</DocSecurity>
  <Lines>39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Zigala Harald</dc:creator>
  <cp:keywords/>
  <dc:description/>
  <cp:lastModifiedBy>Zigala Harald</cp:lastModifiedBy>
  <cp:revision>2</cp:revision>
  <dcterms:created xsi:type="dcterms:W3CDTF">2022-07-26T13:13:00Z</dcterms:created>
  <dcterms:modified xsi:type="dcterms:W3CDTF">2022-07-26T13:13:00Z</dcterms:modified>
</cp:coreProperties>
</file>