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D6" w:rsidRPr="000B1576" w:rsidRDefault="0042598A" w:rsidP="007A32F4">
      <w:pPr>
        <w:pStyle w:val="IntensivesZitat"/>
        <w:rPr>
          <w:sz w:val="48"/>
        </w:rPr>
      </w:pPr>
      <w:bookmarkStart w:id="0" w:name="_GoBack"/>
      <w:bookmarkEnd w:id="0"/>
      <w:r w:rsidRPr="000B1576">
        <w:rPr>
          <w:sz w:val="48"/>
        </w:rPr>
        <w:t>Coole Bilder im PopArt-Stil</w:t>
      </w:r>
    </w:p>
    <w:p w:rsidR="008263D2" w:rsidRDefault="008263D2" w:rsidP="00F868D6">
      <w:pPr>
        <w:rPr>
          <w:b/>
        </w:rPr>
      </w:pPr>
      <w:r>
        <w:rPr>
          <w:b/>
        </w:rPr>
        <w:t xml:space="preserve">Untertitel: Kreatives Arbeiten mit Tablets </w:t>
      </w:r>
      <w:r w:rsidR="00710936">
        <w:rPr>
          <w:b/>
        </w:rPr>
        <w:tab/>
      </w:r>
      <w:r w:rsidR="00710936">
        <w:rPr>
          <w:b/>
        </w:rPr>
        <w:tab/>
      </w:r>
      <w:r w:rsidR="00710936">
        <w:rPr>
          <w:b/>
        </w:rPr>
        <w:tab/>
        <w:t>Fach: Bildnerische Erziehung</w:t>
      </w:r>
    </w:p>
    <w:p w:rsidR="007A32F4" w:rsidRDefault="007A32F4" w:rsidP="00F868D6">
      <w:r>
        <w:rPr>
          <w:b/>
        </w:rPr>
        <w:t xml:space="preserve">Klasse: </w:t>
      </w:r>
      <w:r w:rsidRPr="00ED0EF5">
        <w:t>2a</w:t>
      </w:r>
      <w:r w:rsidR="00E11E56">
        <w:t>, 23 Schüler/innen</w:t>
      </w:r>
      <w:r w:rsidRPr="00ED0EF5">
        <w:t>, NMS 2 Jenbach</w:t>
      </w:r>
      <w:r w:rsidR="00253889">
        <w:t xml:space="preserve">  </w:t>
      </w:r>
      <w:r w:rsidR="00253889">
        <w:tab/>
      </w:r>
      <w:r w:rsidR="00253889">
        <w:tab/>
      </w:r>
      <w:r w:rsidR="008A0A2B">
        <w:tab/>
      </w:r>
      <w:r w:rsidR="0080193B">
        <w:rPr>
          <w:b/>
        </w:rPr>
        <w:t>Datum</w:t>
      </w:r>
      <w:r w:rsidR="0080193B" w:rsidRPr="00ED0EF5">
        <w:rPr>
          <w:b/>
        </w:rPr>
        <w:t>:</w:t>
      </w:r>
      <w:r w:rsidR="0080193B">
        <w:t xml:space="preserve"> 27. April 2015</w:t>
      </w:r>
    </w:p>
    <w:p w:rsidR="00ED0EF5" w:rsidRDefault="0080193B" w:rsidP="00F868D6">
      <w:r>
        <w:rPr>
          <w:b/>
        </w:rPr>
        <w:t>Lehrerin</w:t>
      </w:r>
      <w:r w:rsidR="00ED0EF5" w:rsidRPr="00ED0EF5">
        <w:rPr>
          <w:b/>
        </w:rPr>
        <w:t>:</w:t>
      </w:r>
      <w:r w:rsidR="00ED0EF5">
        <w:t xml:space="preserve"> </w:t>
      </w:r>
      <w:r>
        <w:t>Andrea Prock</w:t>
      </w:r>
      <w:r w:rsidR="006B3B3F">
        <w:tab/>
      </w:r>
      <w:r w:rsidR="008A0A2B">
        <w:t>+ Adib Reyhani</w:t>
      </w:r>
      <w:r w:rsidR="006B3B3F">
        <w:tab/>
      </w:r>
      <w:r w:rsidR="006B3B3F">
        <w:tab/>
      </w:r>
      <w:r w:rsidR="006B3B3F">
        <w:tab/>
      </w:r>
      <w:r>
        <w:tab/>
      </w:r>
      <w:r w:rsidR="006B3B3F" w:rsidRPr="006B3B3F">
        <w:rPr>
          <w:b/>
        </w:rPr>
        <w:t>Zeit:</w:t>
      </w:r>
      <w:r w:rsidR="006B3B3F">
        <w:t xml:space="preserve"> 2 Stunden</w:t>
      </w:r>
    </w:p>
    <w:p w:rsidR="00ED0EF5" w:rsidRDefault="00ED0EF5" w:rsidP="00F868D6">
      <w:r w:rsidRPr="00ED0EF5">
        <w:rPr>
          <w:b/>
        </w:rPr>
        <w:t>Technik:</w:t>
      </w:r>
      <w:r>
        <w:t xml:space="preserve"> Verwendung der Tablets</w:t>
      </w:r>
      <w:r w:rsidR="00506906">
        <w:t xml:space="preserve"> als Fotoapparat und Zeichengerät -</w:t>
      </w:r>
      <w:r w:rsidR="0042598A">
        <w:t xml:space="preserve"> App </w:t>
      </w:r>
      <w:r w:rsidR="00724A0A">
        <w:t>Kamera und S-Note</w:t>
      </w:r>
    </w:p>
    <w:p w:rsidR="00ED0EF5" w:rsidRDefault="0063548A" w:rsidP="00F868D6">
      <w:r>
        <w:rPr>
          <w:b/>
        </w:rPr>
        <w:t>Lehraufgabe</w:t>
      </w:r>
      <w:r w:rsidR="00ED0EF5" w:rsidRPr="00B71A1C">
        <w:rPr>
          <w:b/>
        </w:rPr>
        <w:t>:</w:t>
      </w:r>
      <w:r w:rsidR="00ED0EF5">
        <w:t xml:space="preserve"> </w:t>
      </w:r>
      <w:r w:rsidR="00B71A1C">
        <w:t>„Wahrnehmen und Reflektieren“ und „Bildnerisches Gestalten“</w:t>
      </w:r>
    </w:p>
    <w:p w:rsidR="00782CD9" w:rsidRPr="00B73DEA" w:rsidRDefault="00782CD9" w:rsidP="00F868D6">
      <w:pPr>
        <w:rPr>
          <w:b/>
        </w:rPr>
      </w:pPr>
      <w:r w:rsidRPr="00B73DEA">
        <w:rPr>
          <w:b/>
        </w:rPr>
        <w:t>Ziele:</w:t>
      </w:r>
    </w:p>
    <w:p w:rsidR="000E33AD" w:rsidRPr="000E33AD" w:rsidRDefault="00782CD9" w:rsidP="000E33AD">
      <w:pPr>
        <w:pStyle w:val="Listenabsatz"/>
        <w:numPr>
          <w:ilvl w:val="0"/>
          <w:numId w:val="12"/>
        </w:numPr>
      </w:pPr>
      <w:r>
        <w:t>Werke betrachten und mit allen Sinnen wahrnehmen</w:t>
      </w:r>
      <w:r w:rsidR="000E33AD" w:rsidRPr="000E33AD">
        <w:t xml:space="preserve"> </w:t>
      </w:r>
      <w:r w:rsidR="000E33AD">
        <w:t xml:space="preserve">- </w:t>
      </w:r>
      <w:r w:rsidR="000E33AD" w:rsidRPr="000E33AD">
        <w:t>Bilder hörbar und Geräuschwörter sichtbar machen</w:t>
      </w:r>
      <w:r w:rsidR="00E550DA">
        <w:t xml:space="preserve"> (Visualisieren)</w:t>
      </w:r>
    </w:p>
    <w:p w:rsidR="00782CD9" w:rsidRDefault="00782CD9" w:rsidP="00B73DEA">
      <w:pPr>
        <w:pStyle w:val="Listenabsatz"/>
        <w:numPr>
          <w:ilvl w:val="0"/>
          <w:numId w:val="12"/>
        </w:numPr>
      </w:pPr>
      <w:r>
        <w:t>Persönliche Eindrücke anderen mitteilen</w:t>
      </w:r>
    </w:p>
    <w:p w:rsidR="00782CD9" w:rsidRPr="00E550DA" w:rsidRDefault="00782CD9" w:rsidP="00B73DEA">
      <w:pPr>
        <w:pStyle w:val="Listenabsatz"/>
        <w:numPr>
          <w:ilvl w:val="0"/>
          <w:numId w:val="12"/>
        </w:numPr>
        <w:rPr>
          <w:b/>
        </w:rPr>
      </w:pPr>
      <w:r>
        <w:t>Auf Informationen über Kunst und Kultur neugierig werden</w:t>
      </w:r>
      <w:r w:rsidR="005E28DA">
        <w:t xml:space="preserve"> – Kunstrichtung PopArt kennen lernen</w:t>
      </w:r>
    </w:p>
    <w:p w:rsidR="00A01640" w:rsidRPr="005535E9" w:rsidRDefault="000E33AD" w:rsidP="00D9303F">
      <w:pPr>
        <w:pStyle w:val="Listenabsatz"/>
        <w:numPr>
          <w:ilvl w:val="0"/>
          <w:numId w:val="12"/>
        </w:numPr>
        <w:rPr>
          <w:b/>
        </w:rPr>
      </w:pPr>
      <w:r>
        <w:t>Bilder fotografieren und verfremden</w:t>
      </w:r>
      <w:r w:rsidR="00E37381">
        <w:t xml:space="preserve">  - m</w:t>
      </w:r>
      <w:r w:rsidR="00A01640">
        <w:t xml:space="preserve">it Hilfe des Tablets kreativ </w:t>
      </w:r>
      <w:r w:rsidR="002C6A3D">
        <w:t>werden</w:t>
      </w:r>
    </w:p>
    <w:p w:rsidR="00957BF6" w:rsidRPr="00DF3937" w:rsidRDefault="005535E9" w:rsidP="00DF3937">
      <w:pPr>
        <w:pStyle w:val="Listenabsatz"/>
        <w:numPr>
          <w:ilvl w:val="0"/>
          <w:numId w:val="12"/>
        </w:numPr>
        <w:rPr>
          <w:b/>
        </w:rPr>
      </w:pPr>
      <w:r>
        <w:t>Reflektieren: Eigene Arbeiten und Arbeiten von Mitschüler/innen betrachten, Gemeinsamkeiten und Unterschiede entdecken</w:t>
      </w:r>
      <w:r w:rsidR="00E570D3">
        <w:t>, subjektive Eindrücke anderen verständlich machen</w:t>
      </w:r>
    </w:p>
    <w:p w:rsidR="00D468CA" w:rsidRPr="00B9039C" w:rsidRDefault="003F6F0E" w:rsidP="00DF3937">
      <w:pPr>
        <w:pBdr>
          <w:top w:val="single" w:sz="4" w:space="1" w:color="auto"/>
        </w:pBdr>
        <w:rPr>
          <w:b/>
          <w:sz w:val="24"/>
        </w:rPr>
      </w:pPr>
      <w:r w:rsidRPr="00B9039C">
        <w:rPr>
          <w:b/>
          <w:sz w:val="24"/>
        </w:rPr>
        <w:t xml:space="preserve">Einstieg: </w:t>
      </w:r>
    </w:p>
    <w:p w:rsidR="003F6F0E" w:rsidRDefault="003F6F0E" w:rsidP="00C31302">
      <w:pPr>
        <w:ind w:left="426"/>
      </w:pPr>
      <w:r>
        <w:t>Video über PopArt</w:t>
      </w:r>
      <w:r w:rsidR="00DE03C7">
        <w:t xml:space="preserve"> gemeinsam ansehen (eBoard)</w:t>
      </w:r>
      <w:r w:rsidR="0005794B">
        <w:t xml:space="preserve"> (5 Minuten)</w:t>
      </w:r>
      <w:r w:rsidR="0033727C">
        <w:br/>
      </w:r>
      <w:r>
        <w:t xml:space="preserve">  </w:t>
      </w:r>
      <w:hyperlink r:id="rId7" w:history="1">
        <w:r w:rsidRPr="00EA0B7C">
          <w:rPr>
            <w:rStyle w:val="Hyperlink"/>
          </w:rPr>
          <w:t>http://www.helpster.de/pop-art-merkmale-verstaendlich-erklaert_155562</w:t>
        </w:r>
      </w:hyperlink>
    </w:p>
    <w:p w:rsidR="00D468CA" w:rsidRPr="00B9039C" w:rsidRDefault="003F6F0E" w:rsidP="00F868D6">
      <w:pPr>
        <w:rPr>
          <w:b/>
          <w:sz w:val="24"/>
        </w:rPr>
      </w:pPr>
      <w:r w:rsidRPr="00B9039C">
        <w:rPr>
          <w:b/>
          <w:sz w:val="24"/>
        </w:rPr>
        <w:t xml:space="preserve">Wiederholung: </w:t>
      </w:r>
    </w:p>
    <w:p w:rsidR="003F6F0E" w:rsidRDefault="003F6F0E" w:rsidP="00C31302">
      <w:pPr>
        <w:ind w:left="426"/>
      </w:pPr>
      <w:r>
        <w:t xml:space="preserve">Quiz mit Kahoot! </w:t>
      </w:r>
      <w:r w:rsidR="003A444E">
        <w:t xml:space="preserve">zu Fragen über PopArt durchführen </w:t>
      </w:r>
      <w:r>
        <w:t>(Adib)</w:t>
      </w:r>
      <w:r w:rsidR="007526A7">
        <w:t xml:space="preserve"> – </w:t>
      </w:r>
      <w:r w:rsidR="005743AC">
        <w:t>Fragen s. S. 3 (10 Minuten)</w:t>
      </w:r>
    </w:p>
    <w:p w:rsidR="00C11181" w:rsidRPr="00B9039C" w:rsidRDefault="00C11181" w:rsidP="00C11181">
      <w:pPr>
        <w:ind w:left="66"/>
        <w:rPr>
          <w:b/>
          <w:sz w:val="24"/>
        </w:rPr>
      </w:pPr>
      <w:r w:rsidRPr="00B9039C">
        <w:rPr>
          <w:b/>
          <w:sz w:val="24"/>
        </w:rPr>
        <w:t>Kunstwerkbetrachtung:</w:t>
      </w:r>
    </w:p>
    <w:p w:rsidR="00C11181" w:rsidRDefault="00727FD5" w:rsidP="004E2414">
      <w:pPr>
        <w:pStyle w:val="Listenabsatz"/>
        <w:numPr>
          <w:ilvl w:val="0"/>
          <w:numId w:val="10"/>
        </w:numPr>
        <w:ind w:left="426"/>
      </w:pPr>
      <w:r>
        <w:t>Bild:</w:t>
      </w:r>
      <w:r w:rsidR="0074500B">
        <w:t xml:space="preserve">  </w:t>
      </w:r>
      <w:r w:rsidR="00C11181" w:rsidRPr="0074500B">
        <w:rPr>
          <w:b/>
        </w:rPr>
        <w:t>Marilyn Monroe</w:t>
      </w:r>
      <w:r w:rsidR="00C11181" w:rsidRPr="005855EC">
        <w:t xml:space="preserve"> </w:t>
      </w:r>
      <w:hyperlink r:id="rId8" w:history="1">
        <w:r w:rsidR="00C11181" w:rsidRPr="005855EC">
          <w:rPr>
            <w:rStyle w:val="Hyperlink"/>
          </w:rPr>
          <w:t>http://jennard.com/wp-content/uploads/2014/05/marilyn-monroe.jpg</w:t>
        </w:r>
      </w:hyperlink>
      <w:r w:rsidR="0085626C">
        <w:t xml:space="preserve"> (die Schüler/innen kennen dieses Bild noch nicht)</w:t>
      </w:r>
    </w:p>
    <w:p w:rsidR="00C11181" w:rsidRDefault="00DF3937" w:rsidP="001B2344">
      <w:pPr>
        <w:tabs>
          <w:tab w:val="left" w:pos="3828"/>
        </w:tabs>
        <w:ind w:left="426"/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2E2160D1" wp14:editId="518BF297">
            <wp:simplePos x="0" y="0"/>
            <wp:positionH relativeFrom="column">
              <wp:posOffset>281305</wp:posOffset>
            </wp:positionH>
            <wp:positionV relativeFrom="paragraph">
              <wp:posOffset>222885</wp:posOffset>
            </wp:positionV>
            <wp:extent cx="185356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311" y="21489"/>
                <wp:lineTo x="21311" y="0"/>
                <wp:lineTo x="0" y="0"/>
              </wp:wrapPolygon>
            </wp:wrapTight>
            <wp:docPr id="1" name="Grafik 1" descr="http://jennard.com/wp-content/uploads/2014/05/marilyn-monr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nnard.com/wp-content/uploads/2014/05/marilyn-monro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81">
        <w:t>Stegreif-Rollenspiel - Fragen des „Reporters“ an den „Künstler“</w:t>
      </w:r>
      <w:r w:rsidR="00F37A99">
        <w:t xml:space="preserve"> (5 Minuten)</w:t>
      </w:r>
      <w:r w:rsidR="00C11181">
        <w:t>:</w:t>
      </w:r>
    </w:p>
    <w:p w:rsidR="00C11181" w:rsidRDefault="00C11181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Grüß Gott, Herr Künstler. Bitte sagen Sie uns, wie Sie heißen?</w:t>
      </w:r>
    </w:p>
    <w:p w:rsidR="00C11181" w:rsidRDefault="00917F5B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Welchen Titel hat Ihr Bild?</w:t>
      </w:r>
    </w:p>
    <w:p w:rsidR="002030DD" w:rsidRDefault="002030DD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Wer ist darauf abgebildet?</w:t>
      </w:r>
    </w:p>
    <w:p w:rsidR="00C11181" w:rsidRDefault="00C11181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Wie haben Sie dieses Bild gemacht?</w:t>
      </w:r>
    </w:p>
    <w:p w:rsidR="000143CB" w:rsidRDefault="005A1ECB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Warum haben Sie dieses Bild gemalt?</w:t>
      </w:r>
      <w:r w:rsidR="000276C2">
        <w:t xml:space="preserve"> </w:t>
      </w:r>
    </w:p>
    <w:p w:rsidR="000276C2" w:rsidRDefault="000276C2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Was möchten Sie damit ausdrücken?</w:t>
      </w:r>
    </w:p>
    <w:p w:rsidR="00C11181" w:rsidRDefault="00C11181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Wie lange haben Sie dafür gebraucht?</w:t>
      </w:r>
    </w:p>
    <w:p w:rsidR="00F827F4" w:rsidRDefault="00F827F4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Wie groß ist Ihr Bild in Wirklichkeit?</w:t>
      </w:r>
    </w:p>
    <w:p w:rsidR="00F827F4" w:rsidRDefault="00F827F4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Wie haben Sie sich gefühlt, als Sie dieses Bild gemalt haben?</w:t>
      </w:r>
    </w:p>
    <w:p w:rsidR="00E801C0" w:rsidRDefault="00E801C0" w:rsidP="001B2344">
      <w:pPr>
        <w:pStyle w:val="Listenabsatz"/>
        <w:numPr>
          <w:ilvl w:val="0"/>
          <w:numId w:val="9"/>
        </w:numPr>
        <w:tabs>
          <w:tab w:val="left" w:pos="3828"/>
        </w:tabs>
        <w:ind w:right="-284"/>
      </w:pPr>
      <w:r>
        <w:t>Möchten Sie uns noch etwas zu Ihrem Bild sagen?</w:t>
      </w:r>
    </w:p>
    <w:p w:rsidR="00E801C0" w:rsidRDefault="00E801C0" w:rsidP="00E801C0">
      <w:pPr>
        <w:ind w:left="426"/>
      </w:pPr>
      <w:r>
        <w:lastRenderedPageBreak/>
        <w:t>Reporter: Herr/Frau ….., ich bedanke mich für das Interview.</w:t>
      </w:r>
    </w:p>
    <w:p w:rsidR="00C1183B" w:rsidRDefault="002A3B0C" w:rsidP="00E801C0">
      <w:pPr>
        <w:ind w:left="426"/>
      </w:pPr>
      <w:r>
        <w:rPr>
          <w:noProof/>
          <w:lang w:eastAsia="de-AT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08501389" wp14:editId="030A1357">
                <wp:simplePos x="0" y="0"/>
                <wp:positionH relativeFrom="margin">
                  <wp:posOffset>433705</wp:posOffset>
                </wp:positionH>
                <wp:positionV relativeFrom="paragraph">
                  <wp:posOffset>357505</wp:posOffset>
                </wp:positionV>
                <wp:extent cx="5162550" cy="1403985"/>
                <wp:effectExtent l="0" t="0" r="0" b="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46" w:rsidRPr="006203D8" w:rsidRDefault="00AC4D12" w:rsidP="002A3B0C">
                            <w:pPr>
                              <w:pStyle w:val="berschrift2"/>
                              <w:rPr>
                                <w:i/>
                                <w:sz w:val="22"/>
                              </w:rPr>
                            </w:pPr>
                            <w:r w:rsidRPr="006203D8">
                              <w:rPr>
                                <w:i/>
                                <w:sz w:val="22"/>
                              </w:rPr>
                              <w:t>„</w:t>
                            </w:r>
                            <w:r w:rsidR="00055A46" w:rsidRPr="006203D8">
                              <w:rPr>
                                <w:i/>
                                <w:sz w:val="22"/>
                              </w:rPr>
                              <w:t>Marilyn</w:t>
                            </w:r>
                            <w:r w:rsidRPr="006203D8">
                              <w:rPr>
                                <w:i/>
                                <w:sz w:val="22"/>
                              </w:rPr>
                              <w:t>“</w:t>
                            </w:r>
                            <w:r w:rsidR="00055A46" w:rsidRPr="006203D8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516391" w:rsidRPr="006203D8">
                              <w:rPr>
                                <w:i/>
                                <w:sz w:val="22"/>
                              </w:rPr>
                              <w:t>von Andy Warhol</w:t>
                            </w:r>
                            <w:r w:rsidRPr="006203D8">
                              <w:rPr>
                                <w:i/>
                                <w:sz w:val="22"/>
                              </w:rPr>
                              <w:t xml:space="preserve"> (Künstler, Filmemacher, Regisseur</w:t>
                            </w:r>
                            <w:r w:rsidR="00B80CD7" w:rsidRPr="006203D8">
                              <w:rPr>
                                <w:i/>
                                <w:sz w:val="22"/>
                              </w:rPr>
                              <w:t>, Schauspieler</w:t>
                            </w:r>
                          </w:p>
                          <w:p w:rsidR="002A3B0C" w:rsidRPr="006203D8" w:rsidRDefault="002A3B0C" w:rsidP="002A3B0C">
                            <w:pPr>
                              <w:pStyle w:val="berschrift2"/>
                              <w:rPr>
                                <w:i/>
                                <w:sz w:val="22"/>
                              </w:rPr>
                            </w:pPr>
                            <w:r w:rsidRPr="006203D8">
                              <w:rPr>
                                <w:i/>
                                <w:sz w:val="22"/>
                              </w:rPr>
                              <w:t>Größe: 2054 x 1448 cm</w:t>
                            </w:r>
                          </w:p>
                          <w:p w:rsidR="002A3B0C" w:rsidRPr="006203D8" w:rsidRDefault="002A3B0C" w:rsidP="002A3B0C">
                            <w:pPr>
                              <w:pStyle w:val="berschrift2"/>
                              <w:rPr>
                                <w:i/>
                                <w:color w:val="auto"/>
                                <w:sz w:val="18"/>
                              </w:rPr>
                            </w:pPr>
                            <w:r w:rsidRPr="006203D8">
                              <w:rPr>
                                <w:i/>
                                <w:sz w:val="22"/>
                              </w:rPr>
                              <w:t xml:space="preserve">Ausgangsbild ist ein Pressefoto der um diese Zeit (1962) schon verstorbenen Schauspielerin Marilyn Monroe. </w:t>
                            </w:r>
                            <w:r w:rsidRPr="006203D8">
                              <w:rPr>
                                <w:i/>
                                <w:sz w:val="22"/>
                              </w:rPr>
                              <w:br/>
                              <w:t>Technik: Siebdruck: Druckfarbe wird durch ein feinmaschiges Gewebe auf Materialien (Holz, Metall, Kunststoff, Papier, Metall oder Glas) mehrmals gedruckt; es werden dazu Schablonen angefertigt; der Siebdruck wird heute noch im Bereich Werbung und Beschriftung und im Textildruck eingesetzt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013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.15pt;margin-top:28.15pt;width:406.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" filled="f" stroked="f">
                <v:textbox style="mso-fit-shape-to-text:t">
                  <w:txbxContent>
                    <w:p w:rsidR="00055A46" w:rsidRPr="006203D8" w:rsidRDefault="00AC4D12" w:rsidP="002A3B0C">
                      <w:pPr>
                        <w:pStyle w:val="berschrift2"/>
                        <w:rPr>
                          <w:i/>
                          <w:sz w:val="22"/>
                        </w:rPr>
                      </w:pPr>
                      <w:r w:rsidRPr="006203D8">
                        <w:rPr>
                          <w:i/>
                          <w:sz w:val="22"/>
                        </w:rPr>
                        <w:t>„</w:t>
                      </w:r>
                      <w:r w:rsidR="00055A46" w:rsidRPr="006203D8">
                        <w:rPr>
                          <w:i/>
                          <w:sz w:val="22"/>
                        </w:rPr>
                        <w:t>Marilyn</w:t>
                      </w:r>
                      <w:r w:rsidRPr="006203D8">
                        <w:rPr>
                          <w:i/>
                          <w:sz w:val="22"/>
                        </w:rPr>
                        <w:t>“</w:t>
                      </w:r>
                      <w:r w:rsidR="00055A46" w:rsidRPr="006203D8">
                        <w:rPr>
                          <w:i/>
                          <w:sz w:val="22"/>
                        </w:rPr>
                        <w:t xml:space="preserve"> </w:t>
                      </w:r>
                      <w:r w:rsidR="00516391" w:rsidRPr="006203D8">
                        <w:rPr>
                          <w:i/>
                          <w:sz w:val="22"/>
                        </w:rPr>
                        <w:t>von Andy Warhol</w:t>
                      </w:r>
                      <w:r w:rsidRPr="006203D8">
                        <w:rPr>
                          <w:i/>
                          <w:sz w:val="22"/>
                        </w:rPr>
                        <w:t xml:space="preserve"> (Künstler, Filmemacher, Regisseur</w:t>
                      </w:r>
                      <w:r w:rsidR="00B80CD7" w:rsidRPr="006203D8">
                        <w:rPr>
                          <w:i/>
                          <w:sz w:val="22"/>
                        </w:rPr>
                        <w:t>, Schauspieler</w:t>
                      </w:r>
                    </w:p>
                    <w:p w:rsidR="002A3B0C" w:rsidRPr="006203D8" w:rsidRDefault="002A3B0C" w:rsidP="002A3B0C">
                      <w:pPr>
                        <w:pStyle w:val="berschrift2"/>
                        <w:rPr>
                          <w:i/>
                          <w:sz w:val="22"/>
                        </w:rPr>
                      </w:pPr>
                      <w:r w:rsidRPr="006203D8">
                        <w:rPr>
                          <w:i/>
                          <w:sz w:val="22"/>
                        </w:rPr>
                        <w:t>Größe: 2054 x 1448 cm</w:t>
                      </w:r>
                    </w:p>
                    <w:p w:rsidR="002A3B0C" w:rsidRPr="006203D8" w:rsidRDefault="002A3B0C" w:rsidP="002A3B0C">
                      <w:pPr>
                        <w:pStyle w:val="berschrift2"/>
                        <w:rPr>
                          <w:i/>
                          <w:color w:val="auto"/>
                          <w:sz w:val="18"/>
                        </w:rPr>
                      </w:pPr>
                      <w:r w:rsidRPr="006203D8">
                        <w:rPr>
                          <w:i/>
                          <w:sz w:val="22"/>
                        </w:rPr>
                        <w:t xml:space="preserve">Ausgangsbild ist ein Pressefoto der um diese Zeit (1962) schon verstorbenen Schauspielerin Marilyn Monroe. </w:t>
                      </w:r>
                      <w:r w:rsidRPr="006203D8">
                        <w:rPr>
                          <w:i/>
                          <w:sz w:val="22"/>
                        </w:rPr>
                        <w:br/>
                        <w:t>Technik: Siebdruck: Druckfarbe wird durch ein feinmaschiges Gewebe auf Materialien (Holz, Metall, Kunststoff, Papier, Metall oder Glas) mehrmals gedruckt; es werden dazu Schablonen angefertigt; der Siebdruck wird heute noch im Bereich Werbung und Beschriftung und im Textildruck eingesetzt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1183B">
        <w:t xml:space="preserve">„Auflösung“ durch die Lehrperson: </w:t>
      </w:r>
      <w:hyperlink r:id="rId10" w:history="1">
        <w:r w:rsidR="00C1183B" w:rsidRPr="00EA0B7C">
          <w:rPr>
            <w:rStyle w:val="Hyperlink"/>
          </w:rPr>
          <w:t>http://kinder.ksta.de/wissen/pop-art/</w:t>
        </w:r>
      </w:hyperlink>
    </w:p>
    <w:p w:rsidR="00D468CA" w:rsidRPr="00B9039C" w:rsidRDefault="00D468CA" w:rsidP="006B5885">
      <w:pPr>
        <w:pBdr>
          <w:top w:val="single" w:sz="4" w:space="1" w:color="auto"/>
        </w:pBdr>
        <w:rPr>
          <w:b/>
          <w:sz w:val="24"/>
        </w:rPr>
      </w:pPr>
      <w:r w:rsidRPr="00B9039C">
        <w:rPr>
          <w:b/>
          <w:sz w:val="24"/>
        </w:rPr>
        <w:t>Arbeitsaufträge:</w:t>
      </w:r>
    </w:p>
    <w:p w:rsidR="00571A32" w:rsidRPr="00695805" w:rsidRDefault="00571A32" w:rsidP="00571A32">
      <w:pPr>
        <w:pStyle w:val="Listenabsatz"/>
        <w:numPr>
          <w:ilvl w:val="0"/>
          <w:numId w:val="8"/>
        </w:numPr>
        <w:ind w:left="426"/>
        <w:rPr>
          <w:b/>
        </w:rPr>
      </w:pPr>
      <w:r w:rsidRPr="00695805">
        <w:rPr>
          <w:b/>
        </w:rPr>
        <w:t>Arbeitsauftrag: Mein eigenes PopArt-Bild</w:t>
      </w:r>
      <w:r w:rsidR="00980A30">
        <w:rPr>
          <w:b/>
        </w:rPr>
        <w:t xml:space="preserve"> </w:t>
      </w:r>
      <w:r w:rsidR="004749DE">
        <w:t>(Partnerarbeit, ca. 20 Minuten</w:t>
      </w:r>
      <w:r w:rsidR="00ED125D">
        <w:t>)</w:t>
      </w:r>
    </w:p>
    <w:p w:rsidR="00571A32" w:rsidRDefault="00571A32" w:rsidP="00571A32">
      <w:pPr>
        <w:pStyle w:val="Listenabsatz"/>
        <w:numPr>
          <w:ilvl w:val="0"/>
          <w:numId w:val="11"/>
        </w:numPr>
      </w:pPr>
      <w:r>
        <w:t xml:space="preserve">Öffne die App </w:t>
      </w:r>
      <w:r w:rsidR="001E4E6C">
        <w:t>S-Note</w:t>
      </w:r>
      <w:r>
        <w:t>!</w:t>
      </w:r>
    </w:p>
    <w:p w:rsidR="00571A32" w:rsidRDefault="00571A32" w:rsidP="00571A32">
      <w:pPr>
        <w:pStyle w:val="Listenabsatz"/>
        <w:numPr>
          <w:ilvl w:val="0"/>
          <w:numId w:val="11"/>
        </w:numPr>
      </w:pPr>
      <w:r>
        <w:t>Lass dich von deinem Banknachbarn/deine Banknachbarin mit deinem Tablet fotografieren (Porträt).</w:t>
      </w:r>
    </w:p>
    <w:p w:rsidR="00571A32" w:rsidRDefault="00571A32" w:rsidP="00571A32">
      <w:pPr>
        <w:pStyle w:val="Listenabsatz"/>
        <w:numPr>
          <w:ilvl w:val="0"/>
          <w:numId w:val="11"/>
        </w:numPr>
      </w:pPr>
      <w:r>
        <w:t>Übermale die einzelnen Flächen deines Porträts und den Hintergrund mit bunten Farben! (Tipp: höchstens 4 verschiedene Farben)</w:t>
      </w:r>
    </w:p>
    <w:p w:rsidR="00571A32" w:rsidRDefault="00571A32" w:rsidP="00571A32">
      <w:pPr>
        <w:pStyle w:val="Listenabsatz"/>
        <w:numPr>
          <w:ilvl w:val="0"/>
          <w:numId w:val="11"/>
        </w:numPr>
      </w:pPr>
      <w:r>
        <w:t>Lade dein Bild auf Google Drive hoch! (Dateiname: Name_Bild1)</w:t>
      </w:r>
    </w:p>
    <w:p w:rsidR="00571A32" w:rsidRDefault="00571A32" w:rsidP="00571A32">
      <w:pPr>
        <w:pStyle w:val="Listenabsatz"/>
        <w:numPr>
          <w:ilvl w:val="0"/>
          <w:numId w:val="11"/>
        </w:numPr>
      </w:pPr>
      <w:r>
        <w:t>Verfremde auf dieselbe Art und Weise dein Porträt noch weitere zwei Mal! Verwende dazu wieder dieselben vier Farben (insgesamt 4 Bilder: Original und 3 Verfremdungen)!</w:t>
      </w:r>
    </w:p>
    <w:p w:rsidR="00571A32" w:rsidRDefault="00571A32" w:rsidP="00571A32">
      <w:pPr>
        <w:pStyle w:val="Listenabsatz"/>
        <w:ind w:left="786"/>
      </w:pPr>
    </w:p>
    <w:p w:rsidR="003F6F0E" w:rsidRPr="00695805" w:rsidRDefault="00C572D6" w:rsidP="00D468CA">
      <w:pPr>
        <w:pStyle w:val="Listenabsatz"/>
        <w:numPr>
          <w:ilvl w:val="0"/>
          <w:numId w:val="8"/>
        </w:numPr>
        <w:ind w:left="426"/>
        <w:rPr>
          <w:b/>
        </w:rPr>
      </w:pPr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72ECBCAB" wp14:editId="7F0ECE20">
            <wp:simplePos x="0" y="0"/>
            <wp:positionH relativeFrom="column">
              <wp:posOffset>271780</wp:posOffset>
            </wp:positionH>
            <wp:positionV relativeFrom="paragraph">
              <wp:posOffset>288925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3" name="Grafik 3" descr="http://thumbs.dreamstime.com/x/komische-schablone-vektor-pop-art-5101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x/komische-schablone-vektor-pop-art-510115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320" w:rsidRPr="00695805">
        <w:rPr>
          <w:b/>
        </w:rPr>
        <w:t xml:space="preserve">Arbeitsauftrag: </w:t>
      </w:r>
      <w:r w:rsidR="003F6F0E" w:rsidRPr="00695805">
        <w:rPr>
          <w:b/>
        </w:rPr>
        <w:t>Bild</w:t>
      </w:r>
      <w:r w:rsidR="00D94841" w:rsidRPr="00695805">
        <w:rPr>
          <w:b/>
        </w:rPr>
        <w:t>er</w:t>
      </w:r>
      <w:r w:rsidR="003F6F0E" w:rsidRPr="00695805">
        <w:rPr>
          <w:b/>
        </w:rPr>
        <w:t xml:space="preserve"> </w:t>
      </w:r>
      <w:r w:rsidR="00D94841" w:rsidRPr="00695805">
        <w:rPr>
          <w:b/>
        </w:rPr>
        <w:t>hörbar machen</w:t>
      </w:r>
      <w:r w:rsidR="002B4DDC">
        <w:rPr>
          <w:b/>
        </w:rPr>
        <w:t xml:space="preserve"> </w:t>
      </w:r>
      <w:r w:rsidR="002B4DDC" w:rsidRPr="002B4DDC">
        <w:t xml:space="preserve">(Frontalunterricht – ca. </w:t>
      </w:r>
      <w:r w:rsidR="00052F58">
        <w:t>3</w:t>
      </w:r>
      <w:r w:rsidR="002B4DDC" w:rsidRPr="002B4DDC">
        <w:t xml:space="preserve"> Minuten)</w:t>
      </w:r>
    </w:p>
    <w:p w:rsidR="003F6F0E" w:rsidRDefault="00A35320" w:rsidP="00C31302">
      <w:pPr>
        <w:ind w:left="426"/>
      </w:pPr>
      <w:r>
        <w:t xml:space="preserve">Wie könnten die Bilder klingen? Schüler sollen dargestellte </w:t>
      </w:r>
      <w:r w:rsidR="0056241A">
        <w:t>Geräuschwörter hörbar machen.</w:t>
      </w:r>
    </w:p>
    <w:p w:rsidR="00E44AC6" w:rsidRDefault="008345C5" w:rsidP="00E44AC6">
      <w:pPr>
        <w:pStyle w:val="Listenabsatz"/>
        <w:ind w:left="426"/>
      </w:pPr>
      <w:hyperlink r:id="rId12" w:history="1">
        <w:r w:rsidR="00B23B6F" w:rsidRPr="003F0A0D">
          <w:rPr>
            <w:rStyle w:val="Hyperlink"/>
          </w:rPr>
          <w:t>http://thumbs.dreamstime.com/x/komische-schablone-vektor-pop-art-51011536.jpg</w:t>
        </w:r>
      </w:hyperlink>
    </w:p>
    <w:p w:rsidR="00B23B6F" w:rsidRDefault="00B23B6F" w:rsidP="00E44AC6">
      <w:pPr>
        <w:pStyle w:val="Listenabsatz"/>
        <w:ind w:left="426"/>
      </w:pPr>
    </w:p>
    <w:p w:rsidR="00B23B6F" w:rsidRPr="00E44AC6" w:rsidRDefault="00B23B6F" w:rsidP="00E44AC6">
      <w:pPr>
        <w:pStyle w:val="Listenabsatz"/>
        <w:ind w:left="426"/>
      </w:pPr>
    </w:p>
    <w:p w:rsidR="00E44AC6" w:rsidRPr="00E44AC6" w:rsidRDefault="00E44AC6" w:rsidP="00E44AC6"/>
    <w:p w:rsidR="00CF5DB7" w:rsidRPr="00CF5DB7" w:rsidRDefault="003F6F0E" w:rsidP="00E13D4E">
      <w:pPr>
        <w:pStyle w:val="Listenabsatz"/>
        <w:numPr>
          <w:ilvl w:val="0"/>
          <w:numId w:val="8"/>
        </w:numPr>
        <w:ind w:left="426"/>
      </w:pPr>
      <w:r w:rsidRPr="00695805">
        <w:rPr>
          <w:b/>
        </w:rPr>
        <w:t>Arbeitsauftrag:</w:t>
      </w:r>
      <w:r w:rsidRPr="003F6F0E">
        <w:t xml:space="preserve"> </w:t>
      </w:r>
      <w:r w:rsidR="00D94841" w:rsidRPr="00CF5DB7">
        <w:rPr>
          <w:b/>
        </w:rPr>
        <w:t>Geräusche sichtbar machen</w:t>
      </w:r>
      <w:r w:rsidR="004749DE">
        <w:rPr>
          <w:b/>
        </w:rPr>
        <w:t xml:space="preserve"> </w:t>
      </w:r>
      <w:r w:rsidR="004749DE" w:rsidRPr="004749DE">
        <w:t>(Einzelarbeit, 15 Minuten)</w:t>
      </w:r>
    </w:p>
    <w:p w:rsidR="00DE6BA9" w:rsidRDefault="00DE6BA9" w:rsidP="00CF5DB7">
      <w:pPr>
        <w:ind w:left="426"/>
      </w:pPr>
      <w:r w:rsidRPr="006203D8">
        <w:rPr>
          <w:b/>
        </w:rPr>
        <w:t>Frontal</w:t>
      </w:r>
      <w:r>
        <w:t>: Ein Geräusch</w:t>
      </w:r>
      <w:r w:rsidR="00D94841" w:rsidRPr="003F6F0E">
        <w:t xml:space="preserve"> </w:t>
      </w:r>
      <w:r>
        <w:t xml:space="preserve">gemeinsam </w:t>
      </w:r>
      <w:r w:rsidR="00D94841" w:rsidRPr="003F6F0E">
        <w:t xml:space="preserve">anhören </w:t>
      </w:r>
      <w:r w:rsidR="00D94841">
        <w:t>(über eBoard vorspielen)</w:t>
      </w:r>
      <w:r>
        <w:t xml:space="preserve"> - Wie könnte dieses Geräusch im Stil von PopArt dargestellt werden? Skizze an Tafel zeichnen</w:t>
      </w:r>
    </w:p>
    <w:p w:rsidR="00E82B5F" w:rsidRDefault="00DE6BA9" w:rsidP="00CF5DB7">
      <w:pPr>
        <w:ind w:left="426"/>
      </w:pPr>
      <w:r w:rsidRPr="006203D8">
        <w:rPr>
          <w:b/>
        </w:rPr>
        <w:t>Einzelarbeit</w:t>
      </w:r>
      <w:r>
        <w:t>: Lernplattform Moodle „JEN2 Klasse 2a“ – Geräusche anhören (Kopfhörer)</w:t>
      </w:r>
      <w:r w:rsidR="00E82B5F">
        <w:t>, Zeichenheft: Geräuschwörter mit Bleistift ins Heft zeichnen</w:t>
      </w:r>
      <w:r w:rsidR="00684D56">
        <w:br/>
      </w:r>
      <w:hyperlink r:id="rId13" w:history="1">
        <w:r w:rsidR="00A25B48" w:rsidRPr="003F0A0D">
          <w:rPr>
            <w:rStyle w:val="Hyperlink"/>
          </w:rPr>
          <w:t>https://portal.tirol.gv.at/moodle/course/view.php?id=15593</w:t>
        </w:r>
      </w:hyperlink>
    </w:p>
    <w:p w:rsidR="00A25B48" w:rsidRDefault="00A25B48" w:rsidP="00CF5DB7">
      <w:pPr>
        <w:ind w:left="426"/>
      </w:pPr>
    </w:p>
    <w:p w:rsidR="002E7A10" w:rsidRDefault="002E7A10" w:rsidP="00CF5DB7">
      <w:pPr>
        <w:ind w:left="426"/>
      </w:pPr>
    </w:p>
    <w:p w:rsidR="008A0A2B" w:rsidRPr="00B9039C" w:rsidRDefault="008A0A2B" w:rsidP="008A0A2B">
      <w:pPr>
        <w:pBdr>
          <w:top w:val="single" w:sz="4" w:space="1" w:color="auto"/>
        </w:pBdr>
        <w:rPr>
          <w:b/>
          <w:sz w:val="24"/>
        </w:rPr>
      </w:pPr>
      <w:r>
        <w:rPr>
          <w:b/>
          <w:sz w:val="24"/>
        </w:rPr>
        <w:t>Reflexion</w:t>
      </w:r>
      <w:r w:rsidRPr="00B9039C">
        <w:rPr>
          <w:b/>
          <w:sz w:val="24"/>
        </w:rPr>
        <w:t>:</w:t>
      </w:r>
    </w:p>
    <w:p w:rsidR="008A0A2B" w:rsidRDefault="008A0A2B" w:rsidP="008A0A2B">
      <w:pPr>
        <w:ind w:firstLine="708"/>
      </w:pPr>
      <w:r w:rsidRPr="008A0A2B">
        <w:rPr>
          <w:b/>
        </w:rPr>
        <w:t>Adib</w:t>
      </w:r>
    </w:p>
    <w:p w:rsidR="00D76113" w:rsidRPr="00911D86" w:rsidRDefault="00456917" w:rsidP="00250626">
      <w:pPr>
        <w:rPr>
          <w:b/>
          <w:sz w:val="40"/>
        </w:rPr>
      </w:pPr>
      <w:r>
        <w:rPr>
          <w:b/>
          <w:sz w:val="40"/>
        </w:rPr>
        <w:br w:type="page"/>
      </w:r>
      <w:r w:rsidR="00D76113" w:rsidRPr="00911D86">
        <w:rPr>
          <w:b/>
          <w:sz w:val="40"/>
        </w:rPr>
        <w:lastRenderedPageBreak/>
        <w:t>Mögliche Fragen zu PopArt (Kahoot!)</w:t>
      </w:r>
    </w:p>
    <w:p w:rsidR="00D76113" w:rsidRDefault="00D76113" w:rsidP="00D76113">
      <w:r>
        <w:t xml:space="preserve">Videofilm: </w:t>
      </w:r>
      <w:hyperlink r:id="rId14" w:history="1">
        <w:r w:rsidRPr="00EA0B7C">
          <w:rPr>
            <w:rStyle w:val="Hyperlink"/>
          </w:rPr>
          <w:t>http://www.helpster.de/pop-art-merkmale-verstaendlich-erklaert_155562</w:t>
        </w:r>
      </w:hyperlink>
    </w:p>
    <w:p w:rsidR="00D76113" w:rsidRDefault="00D76113" w:rsidP="00D76113"/>
    <w:p w:rsidR="00D76113" w:rsidRDefault="00D76113" w:rsidP="00D76113">
      <w:r>
        <w:t>PopArt ist …</w:t>
      </w:r>
    </w:p>
    <w:p w:rsidR="00D76113" w:rsidRDefault="00D76113" w:rsidP="00D76113">
      <w:pPr>
        <w:pStyle w:val="Listenabsatz"/>
        <w:numPr>
          <w:ilvl w:val="0"/>
          <w:numId w:val="1"/>
        </w:numPr>
      </w:pPr>
      <w:r>
        <w:t>eine Kunstrichtung (richtig)</w:t>
      </w:r>
    </w:p>
    <w:p w:rsidR="00D76113" w:rsidRDefault="00D76113" w:rsidP="00D76113">
      <w:pPr>
        <w:pStyle w:val="Listenabsatz"/>
        <w:numPr>
          <w:ilvl w:val="0"/>
          <w:numId w:val="1"/>
        </w:numPr>
      </w:pPr>
      <w:r>
        <w:t>eine Musikgruppe</w:t>
      </w:r>
    </w:p>
    <w:p w:rsidR="00D76113" w:rsidRDefault="00D76113" w:rsidP="00D76113">
      <w:r>
        <w:t>Vor wie viel Jahren wurde PopArt in Europa zu einer künstlerischen Ausdrucksform?</w:t>
      </w:r>
    </w:p>
    <w:p w:rsidR="00D76113" w:rsidRDefault="00D76113" w:rsidP="00D76113">
      <w:pPr>
        <w:pStyle w:val="Listenabsatz"/>
        <w:numPr>
          <w:ilvl w:val="0"/>
          <w:numId w:val="2"/>
        </w:numPr>
      </w:pPr>
      <w:r>
        <w:t>vor 50 Jahren (richtig)</w:t>
      </w:r>
    </w:p>
    <w:p w:rsidR="00D76113" w:rsidRDefault="00D76113" w:rsidP="00D76113">
      <w:pPr>
        <w:pStyle w:val="Listenabsatz"/>
        <w:numPr>
          <w:ilvl w:val="0"/>
          <w:numId w:val="2"/>
        </w:numPr>
      </w:pPr>
      <w:r>
        <w:t>vor 100 Jahren</w:t>
      </w:r>
    </w:p>
    <w:p w:rsidR="00D76113" w:rsidRDefault="00D76113" w:rsidP="00D76113">
      <w:r>
        <w:t>Einige PopArt-Kunstwerke erinnern an …</w:t>
      </w:r>
    </w:p>
    <w:p w:rsidR="00D76113" w:rsidRDefault="00D76113" w:rsidP="00D76113">
      <w:pPr>
        <w:pStyle w:val="Listenabsatz"/>
        <w:numPr>
          <w:ilvl w:val="0"/>
          <w:numId w:val="5"/>
        </w:numPr>
      </w:pPr>
      <w:r>
        <w:t>Fotos</w:t>
      </w:r>
    </w:p>
    <w:p w:rsidR="00D76113" w:rsidRDefault="00D76113" w:rsidP="00D76113">
      <w:pPr>
        <w:pStyle w:val="Listenabsatz"/>
        <w:numPr>
          <w:ilvl w:val="0"/>
          <w:numId w:val="5"/>
        </w:numPr>
      </w:pPr>
      <w:r>
        <w:t>Comics (richtig)</w:t>
      </w:r>
    </w:p>
    <w:p w:rsidR="00D76113" w:rsidRDefault="00D76113" w:rsidP="00D76113">
      <w:r>
        <w:t>Ein Merkmal der Kunstrichtung PopArt sind …</w:t>
      </w:r>
    </w:p>
    <w:p w:rsidR="00D76113" w:rsidRDefault="00D76113" w:rsidP="00D76113">
      <w:pPr>
        <w:pStyle w:val="Listenabsatz"/>
        <w:numPr>
          <w:ilvl w:val="0"/>
          <w:numId w:val="6"/>
        </w:numPr>
      </w:pPr>
      <w:r>
        <w:t>bunte poppige Farben</w:t>
      </w:r>
    </w:p>
    <w:p w:rsidR="00D76113" w:rsidRDefault="00D76113" w:rsidP="00D76113">
      <w:pPr>
        <w:pStyle w:val="Listenabsatz"/>
        <w:numPr>
          <w:ilvl w:val="0"/>
          <w:numId w:val="6"/>
        </w:numPr>
      </w:pPr>
      <w:r>
        <w:t>helle Farben</w:t>
      </w:r>
    </w:p>
    <w:p w:rsidR="00D76113" w:rsidRDefault="00D76113" w:rsidP="00D76113">
      <w:r>
        <w:t>Das ist häufig auf PopArt-Bildern zu sehen:</w:t>
      </w:r>
    </w:p>
    <w:p w:rsidR="00D76113" w:rsidRDefault="00D76113" w:rsidP="00D76113">
      <w:pPr>
        <w:pStyle w:val="Listenabsatz"/>
        <w:numPr>
          <w:ilvl w:val="0"/>
          <w:numId w:val="7"/>
        </w:numPr>
      </w:pPr>
      <w:r>
        <w:t>Alltagsgegenstände (z.B. Schuhe, Dosen) (richtig)</w:t>
      </w:r>
    </w:p>
    <w:p w:rsidR="00D76113" w:rsidRDefault="00D76113" w:rsidP="00D76113">
      <w:pPr>
        <w:pStyle w:val="Listenabsatz"/>
        <w:numPr>
          <w:ilvl w:val="0"/>
          <w:numId w:val="7"/>
        </w:numPr>
      </w:pPr>
      <w:r>
        <w:t>Landschaften (z.B. Berge und Seen)</w:t>
      </w:r>
    </w:p>
    <w:p w:rsidR="00D76113" w:rsidRDefault="00D76113" w:rsidP="00D76113">
      <w:r>
        <w:t>Auf PopArt-Bilder findet man oft …</w:t>
      </w:r>
    </w:p>
    <w:p w:rsidR="00D76113" w:rsidRDefault="00D76113" w:rsidP="00D76113">
      <w:pPr>
        <w:pStyle w:val="Listenabsatz"/>
        <w:numPr>
          <w:ilvl w:val="0"/>
          <w:numId w:val="5"/>
        </w:numPr>
      </w:pPr>
      <w:r>
        <w:t>dicke, schwarze Umrandungen (richtig)</w:t>
      </w:r>
    </w:p>
    <w:p w:rsidR="00D76113" w:rsidRDefault="00D76113" w:rsidP="00D76113">
      <w:pPr>
        <w:pStyle w:val="Listenabsatz"/>
        <w:numPr>
          <w:ilvl w:val="0"/>
          <w:numId w:val="4"/>
        </w:numPr>
      </w:pPr>
      <w:r>
        <w:t>dicke Pinselstriche</w:t>
      </w:r>
    </w:p>
    <w:p w:rsidR="00D76113" w:rsidRDefault="00D76113" w:rsidP="00D76113">
      <w:r>
        <w:t>Als berühmter Vertreter der Kunstrichtung PopArt gilt …</w:t>
      </w:r>
    </w:p>
    <w:p w:rsidR="00D76113" w:rsidRDefault="00D76113" w:rsidP="00D76113">
      <w:pPr>
        <w:pStyle w:val="Listenabsatz"/>
        <w:numPr>
          <w:ilvl w:val="0"/>
          <w:numId w:val="5"/>
        </w:numPr>
      </w:pPr>
      <w:r>
        <w:t>Roy Lichtenstein (richtig)</w:t>
      </w:r>
    </w:p>
    <w:p w:rsidR="00D76113" w:rsidRDefault="00D76113" w:rsidP="00D76113">
      <w:pPr>
        <w:pStyle w:val="Listenabsatz"/>
        <w:numPr>
          <w:ilvl w:val="0"/>
          <w:numId w:val="3"/>
        </w:numPr>
      </w:pPr>
      <w:r>
        <w:t>Pablo Picasso</w:t>
      </w:r>
    </w:p>
    <w:p w:rsidR="00D76113" w:rsidRDefault="00D76113" w:rsidP="00D76113">
      <w:r>
        <w:t>Was ist auf Bildern von Roy Lichtenstein häufig zu sehen?</w:t>
      </w:r>
    </w:p>
    <w:p w:rsidR="00D76113" w:rsidRDefault="00D76113" w:rsidP="00D76113">
      <w:pPr>
        <w:pStyle w:val="Listenabsatz"/>
        <w:numPr>
          <w:ilvl w:val="0"/>
          <w:numId w:val="3"/>
        </w:numPr>
      </w:pPr>
      <w:r>
        <w:t>Sprechblasen (richtig)</w:t>
      </w:r>
    </w:p>
    <w:p w:rsidR="00D76113" w:rsidRDefault="00D76113" w:rsidP="00D76113">
      <w:pPr>
        <w:pStyle w:val="Listenabsatz"/>
        <w:numPr>
          <w:ilvl w:val="0"/>
          <w:numId w:val="3"/>
        </w:numPr>
      </w:pPr>
      <w:r>
        <w:t>Schauspieler</w:t>
      </w:r>
    </w:p>
    <w:p w:rsidR="00D76113" w:rsidRDefault="00D76113" w:rsidP="00D76113">
      <w:r>
        <w:t>PopArt selber machen:</w:t>
      </w:r>
    </w:p>
    <w:p w:rsidR="00D76113" w:rsidRDefault="008345C5" w:rsidP="00D76113">
      <w:hyperlink r:id="rId15" w:history="1">
        <w:r w:rsidR="00D76113" w:rsidRPr="00EA0B7C">
          <w:rPr>
            <w:rStyle w:val="Hyperlink"/>
          </w:rPr>
          <w:t>http://www.helpster.de/andy-warhol-bilder-selber-machen-so-geht-s-mit-photoshop_29158</w:t>
        </w:r>
      </w:hyperlink>
    </w:p>
    <w:p w:rsidR="00D76113" w:rsidRDefault="00D76113" w:rsidP="00D76113">
      <w:r>
        <w:t xml:space="preserve">Kinderseite Pop-Art </w:t>
      </w:r>
      <w:hyperlink r:id="rId16" w:history="1">
        <w:r w:rsidRPr="00EA0B7C">
          <w:rPr>
            <w:rStyle w:val="Hyperlink"/>
          </w:rPr>
          <w:t>http://kinder.ksta.de/wissen/pop-art/</w:t>
        </w:r>
      </w:hyperlink>
    </w:p>
    <w:p w:rsidR="00D76113" w:rsidRDefault="00D76113" w:rsidP="00D76113"/>
    <w:p w:rsidR="00FF52A6" w:rsidRPr="003F6F0E" w:rsidRDefault="00FF52A6" w:rsidP="00FC1A07">
      <w:pPr>
        <w:pStyle w:val="Listenabsatz"/>
      </w:pPr>
    </w:p>
    <w:p w:rsidR="00D01959" w:rsidRPr="003F6F0E" w:rsidRDefault="00D01959" w:rsidP="00F868D6"/>
    <w:sectPr w:rsidR="00D01959" w:rsidRPr="003F6F0E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3D" w:rsidRDefault="00D67A3D" w:rsidP="00D67A3D">
      <w:pPr>
        <w:spacing w:after="0" w:line="240" w:lineRule="auto"/>
      </w:pPr>
      <w:r>
        <w:separator/>
      </w:r>
    </w:p>
  </w:endnote>
  <w:endnote w:type="continuationSeparator" w:id="0">
    <w:p w:rsidR="00D67A3D" w:rsidRDefault="00D67A3D" w:rsidP="00D6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369735"/>
      <w:docPartObj>
        <w:docPartGallery w:val="Page Numbers (Bottom of Page)"/>
        <w:docPartUnique/>
      </w:docPartObj>
    </w:sdtPr>
    <w:sdtEndPr/>
    <w:sdtContent>
      <w:p w:rsidR="00D67A3D" w:rsidRDefault="00D67A3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C5" w:rsidRPr="008345C5">
          <w:rPr>
            <w:noProof/>
            <w:lang w:val="de-DE"/>
          </w:rPr>
          <w:t>1</w:t>
        </w:r>
        <w:r>
          <w:fldChar w:fldCharType="end"/>
        </w:r>
      </w:p>
    </w:sdtContent>
  </w:sdt>
  <w:p w:rsidR="00D67A3D" w:rsidRDefault="00D67A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3D" w:rsidRDefault="00D67A3D" w:rsidP="00D67A3D">
      <w:pPr>
        <w:spacing w:after="0" w:line="240" w:lineRule="auto"/>
      </w:pPr>
      <w:r>
        <w:separator/>
      </w:r>
    </w:p>
  </w:footnote>
  <w:footnote w:type="continuationSeparator" w:id="0">
    <w:p w:rsidR="00D67A3D" w:rsidRDefault="00D67A3D" w:rsidP="00D6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352"/>
    <w:multiLevelType w:val="hybridMultilevel"/>
    <w:tmpl w:val="3D38E4D0"/>
    <w:lvl w:ilvl="0" w:tplc="E340A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9424E"/>
    <w:multiLevelType w:val="hybridMultilevel"/>
    <w:tmpl w:val="DFC89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598"/>
    <w:multiLevelType w:val="hybridMultilevel"/>
    <w:tmpl w:val="D5A84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1E1D"/>
    <w:multiLevelType w:val="hybridMultilevel"/>
    <w:tmpl w:val="A03CCB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10687"/>
    <w:multiLevelType w:val="hybridMultilevel"/>
    <w:tmpl w:val="1C7E6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222E"/>
    <w:multiLevelType w:val="hybridMultilevel"/>
    <w:tmpl w:val="EA2095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DC0"/>
    <w:multiLevelType w:val="hybridMultilevel"/>
    <w:tmpl w:val="7A9C32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6912"/>
    <w:multiLevelType w:val="hybridMultilevel"/>
    <w:tmpl w:val="EA2095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71A3A"/>
    <w:multiLevelType w:val="hybridMultilevel"/>
    <w:tmpl w:val="B148C6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B7387"/>
    <w:multiLevelType w:val="hybridMultilevel"/>
    <w:tmpl w:val="94644C1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95E04EA"/>
    <w:multiLevelType w:val="hybridMultilevel"/>
    <w:tmpl w:val="7E3A06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7DFD"/>
    <w:multiLevelType w:val="hybridMultilevel"/>
    <w:tmpl w:val="C47C6FC6"/>
    <w:lvl w:ilvl="0" w:tplc="C316C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5069E0"/>
    <w:multiLevelType w:val="hybridMultilevel"/>
    <w:tmpl w:val="0DE08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6"/>
    <w:rsid w:val="000143CB"/>
    <w:rsid w:val="000276C2"/>
    <w:rsid w:val="00052F58"/>
    <w:rsid w:val="00053103"/>
    <w:rsid w:val="00055A46"/>
    <w:rsid w:val="0005794B"/>
    <w:rsid w:val="000B1576"/>
    <w:rsid w:val="000B4470"/>
    <w:rsid w:val="000C0EC2"/>
    <w:rsid w:val="000E33AD"/>
    <w:rsid w:val="00104D78"/>
    <w:rsid w:val="001B2344"/>
    <w:rsid w:val="001E2110"/>
    <w:rsid w:val="001E4E6C"/>
    <w:rsid w:val="00200430"/>
    <w:rsid w:val="002030DD"/>
    <w:rsid w:val="002036B6"/>
    <w:rsid w:val="002222A2"/>
    <w:rsid w:val="00250626"/>
    <w:rsid w:val="00253889"/>
    <w:rsid w:val="002620E8"/>
    <w:rsid w:val="002A3B0C"/>
    <w:rsid w:val="002B4DDC"/>
    <w:rsid w:val="002C6A3D"/>
    <w:rsid w:val="002E7A10"/>
    <w:rsid w:val="003242D8"/>
    <w:rsid w:val="0033727C"/>
    <w:rsid w:val="00344C5A"/>
    <w:rsid w:val="00397367"/>
    <w:rsid w:val="003A444E"/>
    <w:rsid w:val="003B1DBD"/>
    <w:rsid w:val="003C0BF2"/>
    <w:rsid w:val="003C3EC9"/>
    <w:rsid w:val="003C7A0A"/>
    <w:rsid w:val="003D1F8F"/>
    <w:rsid w:val="003D226F"/>
    <w:rsid w:val="003E1D4F"/>
    <w:rsid w:val="003E49E6"/>
    <w:rsid w:val="003F6F0E"/>
    <w:rsid w:val="0042598A"/>
    <w:rsid w:val="00427D6F"/>
    <w:rsid w:val="00456917"/>
    <w:rsid w:val="004749DE"/>
    <w:rsid w:val="004F7721"/>
    <w:rsid w:val="00506906"/>
    <w:rsid w:val="00516391"/>
    <w:rsid w:val="00526404"/>
    <w:rsid w:val="005535E9"/>
    <w:rsid w:val="0056241A"/>
    <w:rsid w:val="00571A32"/>
    <w:rsid w:val="005743AC"/>
    <w:rsid w:val="005855EC"/>
    <w:rsid w:val="005A1ECB"/>
    <w:rsid w:val="005E28DA"/>
    <w:rsid w:val="005E29F3"/>
    <w:rsid w:val="005F6754"/>
    <w:rsid w:val="006203D8"/>
    <w:rsid w:val="0063548A"/>
    <w:rsid w:val="0067218D"/>
    <w:rsid w:val="00684D56"/>
    <w:rsid w:val="00695805"/>
    <w:rsid w:val="006A1C6F"/>
    <w:rsid w:val="006B3B3F"/>
    <w:rsid w:val="006B5885"/>
    <w:rsid w:val="006E4898"/>
    <w:rsid w:val="006F7C05"/>
    <w:rsid w:val="00700B22"/>
    <w:rsid w:val="00710936"/>
    <w:rsid w:val="00724A0A"/>
    <w:rsid w:val="00727FD5"/>
    <w:rsid w:val="00740ED3"/>
    <w:rsid w:val="00744884"/>
    <w:rsid w:val="0074500B"/>
    <w:rsid w:val="007526A7"/>
    <w:rsid w:val="00782A43"/>
    <w:rsid w:val="00782CD9"/>
    <w:rsid w:val="007852BB"/>
    <w:rsid w:val="007A32F4"/>
    <w:rsid w:val="007A6B2B"/>
    <w:rsid w:val="007C27F6"/>
    <w:rsid w:val="007E4ABA"/>
    <w:rsid w:val="007F0461"/>
    <w:rsid w:val="00800C22"/>
    <w:rsid w:val="0080193B"/>
    <w:rsid w:val="008263D2"/>
    <w:rsid w:val="00833953"/>
    <w:rsid w:val="008345C5"/>
    <w:rsid w:val="00841A89"/>
    <w:rsid w:val="00855C7A"/>
    <w:rsid w:val="0085626C"/>
    <w:rsid w:val="00876CBF"/>
    <w:rsid w:val="0087742E"/>
    <w:rsid w:val="008A0A2B"/>
    <w:rsid w:val="008F4EC4"/>
    <w:rsid w:val="00911D86"/>
    <w:rsid w:val="00917F5B"/>
    <w:rsid w:val="00925108"/>
    <w:rsid w:val="00957BF6"/>
    <w:rsid w:val="009650BA"/>
    <w:rsid w:val="00980A30"/>
    <w:rsid w:val="009D7A0C"/>
    <w:rsid w:val="009F6051"/>
    <w:rsid w:val="00A01640"/>
    <w:rsid w:val="00A25B48"/>
    <w:rsid w:val="00A35320"/>
    <w:rsid w:val="00A56A42"/>
    <w:rsid w:val="00AC161B"/>
    <w:rsid w:val="00AC4D12"/>
    <w:rsid w:val="00B12015"/>
    <w:rsid w:val="00B23B6F"/>
    <w:rsid w:val="00B71A1C"/>
    <w:rsid w:val="00B73DEA"/>
    <w:rsid w:val="00B80CD7"/>
    <w:rsid w:val="00B8152C"/>
    <w:rsid w:val="00B9039C"/>
    <w:rsid w:val="00BC3C28"/>
    <w:rsid w:val="00BE3E94"/>
    <w:rsid w:val="00C11181"/>
    <w:rsid w:val="00C1183B"/>
    <w:rsid w:val="00C31302"/>
    <w:rsid w:val="00C572D6"/>
    <w:rsid w:val="00C6093C"/>
    <w:rsid w:val="00CC4267"/>
    <w:rsid w:val="00CF5DB7"/>
    <w:rsid w:val="00CF61BD"/>
    <w:rsid w:val="00D01959"/>
    <w:rsid w:val="00D03460"/>
    <w:rsid w:val="00D468CA"/>
    <w:rsid w:val="00D67A3D"/>
    <w:rsid w:val="00D76113"/>
    <w:rsid w:val="00D94841"/>
    <w:rsid w:val="00DA59AE"/>
    <w:rsid w:val="00DD6C0A"/>
    <w:rsid w:val="00DE03C7"/>
    <w:rsid w:val="00DE6BA9"/>
    <w:rsid w:val="00DF3937"/>
    <w:rsid w:val="00E11E56"/>
    <w:rsid w:val="00E176AA"/>
    <w:rsid w:val="00E37381"/>
    <w:rsid w:val="00E44AC6"/>
    <w:rsid w:val="00E550DA"/>
    <w:rsid w:val="00E56AA5"/>
    <w:rsid w:val="00E570D3"/>
    <w:rsid w:val="00E801C0"/>
    <w:rsid w:val="00E82B5F"/>
    <w:rsid w:val="00E84241"/>
    <w:rsid w:val="00EB7919"/>
    <w:rsid w:val="00ED0012"/>
    <w:rsid w:val="00ED0EF5"/>
    <w:rsid w:val="00ED125D"/>
    <w:rsid w:val="00EE6B76"/>
    <w:rsid w:val="00F16F12"/>
    <w:rsid w:val="00F26759"/>
    <w:rsid w:val="00F37A99"/>
    <w:rsid w:val="00F827F4"/>
    <w:rsid w:val="00F868D6"/>
    <w:rsid w:val="00FA67B0"/>
    <w:rsid w:val="00FC1A07"/>
    <w:rsid w:val="00FC2E76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6E00-22D1-42D9-902D-0F572974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3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3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1D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61BD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3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32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32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32F4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D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A3D"/>
  </w:style>
  <w:style w:type="paragraph" w:styleId="Fuzeile">
    <w:name w:val="footer"/>
    <w:basedOn w:val="Standard"/>
    <w:link w:val="FuzeileZchn"/>
    <w:uiPriority w:val="99"/>
    <w:unhideWhenUsed/>
    <w:rsid w:val="00D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nnard.com/wp-content/uploads/2014/05/marilyn-monroe.jpg" TargetMode="External"/><Relationship Id="rId13" Type="http://schemas.openxmlformats.org/officeDocument/2006/relationships/hyperlink" Target="https://portal.tirol.gv.at/moodle/course/view.php?id=155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pster.de/pop-art-merkmale-verstaendlich-erklaert_155562" TargetMode="External"/><Relationship Id="rId12" Type="http://schemas.openxmlformats.org/officeDocument/2006/relationships/hyperlink" Target="http://thumbs.dreamstime.com/x/komische-schablone-vektor-pop-art-51011536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inder.ksta.de/wissen/pop-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helpster.de/andy-warhol-bilder-selber-machen-so-geht-s-mit-photoshop_29158" TargetMode="External"/><Relationship Id="rId10" Type="http://schemas.openxmlformats.org/officeDocument/2006/relationships/hyperlink" Target="http://kinder.ksta.de/wissen/pop-ar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helpster.de/pop-art-merkmale-verstaendlich-erklaert_15556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2015-11-22T18:14:00Z</dcterms:created>
  <dcterms:modified xsi:type="dcterms:W3CDTF">2015-11-22T18:14:00Z</dcterms:modified>
</cp:coreProperties>
</file>