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WchentlicheAufgaben"/>
        <w:tblpPr w:leftFromText="141" w:rightFromText="141" w:vertAnchor="text" w:horzAnchor="margin" w:tblpY="1004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6"/>
        <w:gridCol w:w="1559"/>
        <w:gridCol w:w="1559"/>
        <w:gridCol w:w="2385"/>
        <w:gridCol w:w="1972"/>
      </w:tblGrid>
      <w:tr w:rsidR="00C1048E" w:rsidRPr="00B540D5" w:rsidTr="00C10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6" w:type="pct"/>
            <w:gridSpan w:val="2"/>
          </w:tcPr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 xml:space="preserve">OkTOBER   1. </w:t>
            </w:r>
            <w:r w:rsidRPr="00A628EF">
              <w:rPr>
                <w:lang w:val="de-DE"/>
              </w:rPr>
              <w:t xml:space="preserve">ARGE e-Learning </w:t>
            </w:r>
            <w:r>
              <w:rPr>
                <w:lang w:val="de-DE"/>
              </w:rPr>
              <w:t>G2 – G6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C1048E" w:rsidRPr="00B540D5" w:rsidRDefault="00C1048E" w:rsidP="00C1048E">
            <w:pPr>
              <w:rPr>
                <w:lang w:val="de-DE"/>
              </w:rPr>
            </w:pPr>
          </w:p>
        </w:tc>
        <w:tc>
          <w:tcPr>
            <w:tcW w:w="1207" w:type="pct"/>
          </w:tcPr>
          <w:p w:rsidR="00C1048E" w:rsidRPr="00B540D5" w:rsidRDefault="00C1048E" w:rsidP="00C10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C1048E" w:rsidRPr="00B540D5" w:rsidRDefault="00C1048E" w:rsidP="00C1048E">
            <w:pPr>
              <w:rPr>
                <w:lang w:val="de-DE"/>
              </w:rPr>
            </w:pPr>
          </w:p>
        </w:tc>
      </w:tr>
      <w:tr w:rsidR="00C1048E" w:rsidRPr="00B540D5" w:rsidTr="00C1048E">
        <w:tc>
          <w:tcPr>
            <w:tcW w:w="1217" w:type="pct"/>
          </w:tcPr>
          <w:p w:rsidR="00C1048E" w:rsidRPr="00B46817" w:rsidRDefault="00C1048E" w:rsidP="00C1048E">
            <w:pPr>
              <w:pStyle w:val="Listenabsatz"/>
              <w:numPr>
                <w:ilvl w:val="0"/>
                <w:numId w:val="9"/>
              </w:numPr>
              <w:ind w:left="171" w:hanging="171"/>
              <w:rPr>
                <w:lang w:val="de-DE"/>
              </w:rPr>
            </w:pPr>
            <w:r w:rsidRPr="00B46817">
              <w:rPr>
                <w:lang w:val="de-DE"/>
              </w:rPr>
              <w:t>ARGE E-Learning Mitte</w:t>
            </w:r>
          </w:p>
          <w:p w:rsidR="00C1048E" w:rsidRPr="00B46817" w:rsidRDefault="00C1048E" w:rsidP="00C1048E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7F3MNM1E01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DO, 10.10.2013</w:t>
            </w:r>
          </w:p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Reichenau</w:t>
            </w:r>
            <w:r w:rsidR="009E5654">
              <w:rPr>
                <w:lang w:val="de-DE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Mitte</w:t>
            </w:r>
          </w:p>
        </w:tc>
        <w:tc>
          <w:tcPr>
            <w:tcW w:w="998" w:type="pct"/>
          </w:tcPr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C1048E" w:rsidRPr="00B540D5" w:rsidTr="00C1048E">
        <w:tc>
          <w:tcPr>
            <w:tcW w:w="1217" w:type="pct"/>
          </w:tcPr>
          <w:p w:rsidR="00C1048E" w:rsidRDefault="00C1048E" w:rsidP="00C1048E">
            <w:pPr>
              <w:pStyle w:val="Listenabsatz"/>
              <w:numPr>
                <w:ilvl w:val="0"/>
                <w:numId w:val="2"/>
              </w:numPr>
              <w:ind w:left="171" w:hanging="171"/>
              <w:rPr>
                <w:lang w:val="de-DE"/>
              </w:rPr>
            </w:pPr>
            <w:r w:rsidRPr="008471FC">
              <w:rPr>
                <w:lang w:val="de-DE"/>
              </w:rPr>
              <w:t>ARGE E-Learning Ost</w:t>
            </w:r>
          </w:p>
          <w:p w:rsidR="00C1048E" w:rsidRPr="008471FC" w:rsidRDefault="00C1048E" w:rsidP="00C1048E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7F3UNM1E01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DO, 17.10.2013</w:t>
            </w:r>
          </w:p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r w:rsidR="00585C9C">
              <w:rPr>
                <w:lang w:val="de-DE"/>
              </w:rPr>
              <w:t xml:space="preserve">2 </w:t>
            </w:r>
            <w:r>
              <w:rPr>
                <w:lang w:val="de-DE"/>
              </w:rPr>
              <w:t>Jenbach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Ost</w:t>
            </w:r>
          </w:p>
        </w:tc>
        <w:tc>
          <w:tcPr>
            <w:tcW w:w="998" w:type="pct"/>
          </w:tcPr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  <w:tr w:rsidR="00C1048E" w:rsidRPr="00B540D5" w:rsidTr="00C1048E">
        <w:tc>
          <w:tcPr>
            <w:tcW w:w="1217" w:type="pct"/>
          </w:tcPr>
          <w:p w:rsidR="00C1048E" w:rsidRDefault="00C1048E" w:rsidP="00C1048E">
            <w:pPr>
              <w:pStyle w:val="Listenabsatz"/>
              <w:numPr>
                <w:ilvl w:val="0"/>
                <w:numId w:val="3"/>
              </w:numPr>
              <w:ind w:left="171" w:hanging="171"/>
              <w:rPr>
                <w:lang w:val="de-DE"/>
              </w:rPr>
            </w:pPr>
            <w:r w:rsidRPr="008471FC">
              <w:rPr>
                <w:lang w:val="de-DE"/>
              </w:rPr>
              <w:t>ARGE E-Learning West</w:t>
            </w:r>
          </w:p>
          <w:p w:rsidR="00C1048E" w:rsidRPr="008471FC" w:rsidRDefault="00C1048E" w:rsidP="00C1048E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7F3WNM1E01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DI, 22.10.2013</w:t>
            </w:r>
          </w:p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proofErr w:type="spellStart"/>
            <w:r>
              <w:rPr>
                <w:lang w:val="de-DE"/>
              </w:rPr>
              <w:t>Telfs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Weissenbach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C1048E" w:rsidRPr="00B540D5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West</w:t>
            </w:r>
          </w:p>
        </w:tc>
        <w:tc>
          <w:tcPr>
            <w:tcW w:w="998" w:type="pct"/>
          </w:tcPr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  <w:p w:rsidR="00C1048E" w:rsidRPr="00B540D5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  <w:tr w:rsidR="00C1048E" w:rsidRPr="00B540D5" w:rsidTr="00C1048E">
        <w:tc>
          <w:tcPr>
            <w:tcW w:w="1217" w:type="pct"/>
          </w:tcPr>
          <w:p w:rsidR="00C1048E" w:rsidRDefault="00C1048E" w:rsidP="00C1048E">
            <w:pPr>
              <w:pStyle w:val="Listenabsatz"/>
              <w:numPr>
                <w:ilvl w:val="0"/>
                <w:numId w:val="10"/>
              </w:numPr>
              <w:ind w:left="171" w:hanging="142"/>
              <w:rPr>
                <w:lang w:val="de-DE"/>
              </w:rPr>
            </w:pPr>
            <w:r>
              <w:rPr>
                <w:lang w:val="de-DE"/>
              </w:rPr>
              <w:t>ARGE Osttirol</w:t>
            </w:r>
          </w:p>
          <w:p w:rsidR="00E94EE7" w:rsidRPr="008471FC" w:rsidRDefault="00E94EE7" w:rsidP="00E94EE7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7F3LNM1E01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MO, 21.10.2013</w:t>
            </w:r>
          </w:p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16.00-18.30</w:t>
            </w:r>
          </w:p>
        </w:tc>
        <w:tc>
          <w:tcPr>
            <w:tcW w:w="789" w:type="pct"/>
          </w:tcPr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Lienz Nord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E-Learning-Beauftragte</w:t>
            </w:r>
          </w:p>
          <w:p w:rsidR="00C1048E" w:rsidRDefault="00C1048E" w:rsidP="00C1048E">
            <w:pPr>
              <w:rPr>
                <w:lang w:val="de-DE"/>
              </w:rPr>
            </w:pPr>
            <w:r>
              <w:rPr>
                <w:lang w:val="de-DE"/>
              </w:rPr>
              <w:t>Osttirol</w:t>
            </w:r>
          </w:p>
        </w:tc>
        <w:tc>
          <w:tcPr>
            <w:tcW w:w="998" w:type="pct"/>
          </w:tcPr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Georg Köck</w:t>
            </w:r>
          </w:p>
          <w:p w:rsidR="00C1048E" w:rsidRDefault="00C1048E" w:rsidP="00C1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</w:tbl>
    <w:p w:rsidR="000310F7" w:rsidRPr="00C8589C" w:rsidRDefault="00C1048E" w:rsidP="00C8589C">
      <w:pPr>
        <w:pStyle w:val="Untertitel"/>
        <w:rPr>
          <w:sz w:val="22"/>
          <w:lang w:val="de-DE"/>
        </w:rPr>
      </w:pPr>
      <w:r w:rsidRPr="00CD5200">
        <w:rPr>
          <w:b/>
          <w:sz w:val="32"/>
          <w:lang w:val="de-DE"/>
        </w:rPr>
        <w:t xml:space="preserve"> </w:t>
      </w:r>
      <w:r w:rsidR="001047CF" w:rsidRPr="00CD5200">
        <w:rPr>
          <w:b/>
          <w:sz w:val="32"/>
          <w:lang w:val="de-DE"/>
        </w:rPr>
        <w:t>E-Learning NMS:</w:t>
      </w:r>
      <w:r w:rsidR="001047CF" w:rsidRPr="00CD5200">
        <w:rPr>
          <w:sz w:val="32"/>
          <w:lang w:val="de-DE"/>
        </w:rPr>
        <w:t xml:space="preserve"> </w:t>
      </w:r>
      <w:r w:rsidR="00A628EF" w:rsidRPr="00C8589C">
        <w:rPr>
          <w:sz w:val="22"/>
          <w:lang w:val="de-DE"/>
        </w:rPr>
        <w:t xml:space="preserve">Geplante fortbildungen im </w:t>
      </w:r>
      <w:r w:rsidR="00A628EF" w:rsidRPr="00D20E2C">
        <w:rPr>
          <w:b/>
          <w:sz w:val="22"/>
          <w:lang w:val="de-DE"/>
        </w:rPr>
        <w:t>Schuljahr 2013/14</w:t>
      </w:r>
      <w:r w:rsidR="00A628EF" w:rsidRPr="00C8589C">
        <w:rPr>
          <w:sz w:val="22"/>
          <w:lang w:val="de-DE"/>
        </w:rPr>
        <w:t xml:space="preserve"> (</w:t>
      </w:r>
      <w:r w:rsidR="00C8589C">
        <w:rPr>
          <w:sz w:val="22"/>
          <w:lang w:val="de-DE"/>
        </w:rPr>
        <w:t>WS</w:t>
      </w:r>
      <w:r w:rsidR="00A628EF" w:rsidRPr="00C8589C">
        <w:rPr>
          <w:sz w:val="22"/>
          <w:lang w:val="de-DE"/>
        </w:rPr>
        <w:t>)</w:t>
      </w:r>
      <w:r w:rsidR="00C8589C">
        <w:rPr>
          <w:sz w:val="22"/>
          <w:lang w:val="de-DE"/>
        </w:rPr>
        <w:br/>
      </w:r>
      <w:r w:rsidR="00C8589C" w:rsidRPr="00B253C3">
        <w:rPr>
          <w:color w:val="FF0000"/>
          <w:sz w:val="22"/>
          <w:lang w:val="de-DE"/>
        </w:rPr>
        <w:t xml:space="preserve">1. ARGE e-Learning </w:t>
      </w:r>
      <w:r w:rsidR="006C785D" w:rsidRPr="00B253C3">
        <w:rPr>
          <w:color w:val="FF0000"/>
          <w:sz w:val="22"/>
          <w:lang w:val="de-DE"/>
        </w:rPr>
        <w:t>(Sept., Okt.</w:t>
      </w:r>
      <w:r w:rsidR="00C8589C" w:rsidRPr="00B253C3">
        <w:rPr>
          <w:color w:val="FF0000"/>
          <w:sz w:val="22"/>
          <w:lang w:val="de-DE"/>
        </w:rPr>
        <w:t xml:space="preserve">) bitte zw. 1. Juni und 30. Juni </w:t>
      </w:r>
      <w:r w:rsidR="006C785D" w:rsidRPr="00B253C3">
        <w:rPr>
          <w:color w:val="FF0000"/>
          <w:sz w:val="22"/>
          <w:lang w:val="de-DE"/>
        </w:rPr>
        <w:t xml:space="preserve">bei PH-Online </w:t>
      </w:r>
      <w:r w:rsidR="00C8589C" w:rsidRPr="00B253C3">
        <w:rPr>
          <w:color w:val="FF0000"/>
          <w:sz w:val="22"/>
          <w:lang w:val="de-DE"/>
        </w:rPr>
        <w:t>anmelden!</w:t>
      </w:r>
      <w:bookmarkStart w:id="0" w:name="_GoBack"/>
      <w:bookmarkEnd w:id="0"/>
    </w:p>
    <w:p w:rsidR="000310F7" w:rsidRPr="00B540D5" w:rsidRDefault="000310F7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5"/>
        <w:gridCol w:w="1559"/>
        <w:gridCol w:w="1559"/>
        <w:gridCol w:w="2383"/>
        <w:gridCol w:w="26"/>
        <w:gridCol w:w="1949"/>
      </w:tblGrid>
      <w:tr w:rsidR="00DF606F" w:rsidRPr="00B540D5" w:rsidTr="00DF6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6" w:type="pct"/>
            <w:gridSpan w:val="2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DF606F" w:rsidRPr="00B540D5" w:rsidRDefault="00DF606F" w:rsidP="00D82E1E">
            <w:pPr>
              <w:rPr>
                <w:lang w:val="de-DE"/>
              </w:rPr>
            </w:pPr>
            <w:r>
              <w:rPr>
                <w:lang w:val="de-DE"/>
              </w:rPr>
              <w:t>Jänner</w:t>
            </w:r>
            <w:r w:rsidR="00D82E1E">
              <w:rPr>
                <w:lang w:val="de-DE"/>
              </w:rPr>
              <w:t xml:space="preserve">   2. </w:t>
            </w:r>
            <w:r w:rsidRPr="00A628EF">
              <w:rPr>
                <w:lang w:val="de-DE"/>
              </w:rPr>
              <w:t xml:space="preserve">ARGE e-Learning </w:t>
            </w:r>
            <w:r>
              <w:rPr>
                <w:lang w:val="de-DE"/>
              </w:rPr>
              <w:t>G2 – G6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DF606F" w:rsidRPr="00B540D5" w:rsidRDefault="00DF606F">
            <w:pPr>
              <w:rPr>
                <w:lang w:val="de-DE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</w:tcPr>
          <w:p w:rsidR="00DF606F" w:rsidRPr="00B540D5" w:rsidRDefault="00DF6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6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DF606F" w:rsidRPr="00B540D5" w:rsidRDefault="00DF606F">
            <w:pPr>
              <w:rPr>
                <w:lang w:val="de-DE"/>
              </w:rPr>
            </w:pPr>
          </w:p>
        </w:tc>
      </w:tr>
      <w:tr w:rsidR="00A628EF" w:rsidRPr="00B540D5" w:rsidTr="00DF606F">
        <w:tc>
          <w:tcPr>
            <w:tcW w:w="1217" w:type="pct"/>
          </w:tcPr>
          <w:p w:rsidR="00A628EF" w:rsidRDefault="00A628EF" w:rsidP="008471FC">
            <w:pPr>
              <w:pStyle w:val="Listenabsatz"/>
              <w:numPr>
                <w:ilvl w:val="0"/>
                <w:numId w:val="3"/>
              </w:numPr>
              <w:ind w:left="171" w:hanging="171"/>
              <w:rPr>
                <w:lang w:val="de-DE"/>
              </w:rPr>
            </w:pPr>
            <w:r w:rsidRPr="008471FC">
              <w:rPr>
                <w:lang w:val="de-DE"/>
              </w:rPr>
              <w:t>ARGE E-Learning Mitte</w:t>
            </w:r>
          </w:p>
          <w:p w:rsidR="00B46817" w:rsidRPr="008471FC" w:rsidRDefault="00B46817" w:rsidP="00B46817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7F3MNM1E02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A628EF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DI, 14.1.2014</w:t>
            </w:r>
          </w:p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A628EF" w:rsidRPr="00B540D5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Reichenau</w:t>
            </w:r>
            <w:r w:rsidR="009E5654">
              <w:rPr>
                <w:lang w:val="de-DE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6" w:type="pct"/>
          </w:tcPr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Mitte</w:t>
            </w:r>
          </w:p>
        </w:tc>
        <w:tc>
          <w:tcPr>
            <w:tcW w:w="999" w:type="pct"/>
            <w:gridSpan w:val="2"/>
          </w:tcPr>
          <w:p w:rsidR="00A628EF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A628EF" w:rsidRPr="00B540D5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A628EF" w:rsidRPr="00B540D5" w:rsidTr="00DF606F">
        <w:tc>
          <w:tcPr>
            <w:tcW w:w="1217" w:type="pct"/>
          </w:tcPr>
          <w:p w:rsidR="00A628EF" w:rsidRDefault="00A628EF" w:rsidP="008471FC">
            <w:pPr>
              <w:pStyle w:val="Listenabsatz"/>
              <w:numPr>
                <w:ilvl w:val="0"/>
                <w:numId w:val="4"/>
              </w:numPr>
              <w:ind w:left="171" w:hanging="142"/>
              <w:rPr>
                <w:lang w:val="de-DE"/>
              </w:rPr>
            </w:pPr>
            <w:r w:rsidRPr="008471FC">
              <w:rPr>
                <w:lang w:val="de-DE"/>
              </w:rPr>
              <w:t>ARGE E-Learning West</w:t>
            </w:r>
          </w:p>
          <w:p w:rsidR="00B46817" w:rsidRPr="008471FC" w:rsidRDefault="00B46817" w:rsidP="00B46817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7F3WNM1E02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A628EF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DO, 23.1.2014</w:t>
            </w:r>
          </w:p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A628EF" w:rsidRPr="00B540D5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proofErr w:type="spellStart"/>
            <w:r>
              <w:rPr>
                <w:lang w:val="de-DE"/>
              </w:rPr>
              <w:t>Telfs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Weissenbach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6" w:type="pct"/>
          </w:tcPr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West</w:t>
            </w:r>
          </w:p>
        </w:tc>
        <w:tc>
          <w:tcPr>
            <w:tcW w:w="999" w:type="pct"/>
            <w:gridSpan w:val="2"/>
          </w:tcPr>
          <w:p w:rsidR="00A628EF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  <w:p w:rsidR="00A628EF" w:rsidRPr="00B540D5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  <w:tr w:rsidR="00A628EF" w:rsidRPr="00B540D5" w:rsidTr="00DF606F">
        <w:tc>
          <w:tcPr>
            <w:tcW w:w="1217" w:type="pct"/>
          </w:tcPr>
          <w:p w:rsidR="00A628EF" w:rsidRDefault="00A628EF" w:rsidP="008471FC">
            <w:pPr>
              <w:pStyle w:val="Listenabsatz"/>
              <w:numPr>
                <w:ilvl w:val="0"/>
                <w:numId w:val="5"/>
              </w:numPr>
              <w:ind w:left="171" w:hanging="142"/>
              <w:rPr>
                <w:lang w:val="de-DE"/>
              </w:rPr>
            </w:pPr>
            <w:r w:rsidRPr="008471FC">
              <w:rPr>
                <w:lang w:val="de-DE"/>
              </w:rPr>
              <w:t>ARGE E-Learning Ost</w:t>
            </w:r>
          </w:p>
          <w:p w:rsidR="00B46817" w:rsidRPr="008471FC" w:rsidRDefault="00B46817" w:rsidP="00B46817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7F3UNM1E02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A628EF" w:rsidRDefault="00A628EF" w:rsidP="00B555DD">
            <w:pPr>
              <w:rPr>
                <w:lang w:val="de-DE"/>
              </w:rPr>
            </w:pPr>
            <w:r>
              <w:rPr>
                <w:lang w:val="de-DE"/>
              </w:rPr>
              <w:t>DO, 30.1.2014</w:t>
            </w:r>
          </w:p>
          <w:p w:rsidR="00A628EF" w:rsidRPr="00B540D5" w:rsidRDefault="00A628EF" w:rsidP="00B555D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A628EF" w:rsidRPr="00B540D5" w:rsidRDefault="00A628EF" w:rsidP="00B5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r w:rsidR="00585C9C">
              <w:rPr>
                <w:lang w:val="de-DE"/>
              </w:rPr>
              <w:t xml:space="preserve">2 </w:t>
            </w:r>
            <w:r>
              <w:rPr>
                <w:lang w:val="de-DE"/>
              </w:rPr>
              <w:t>Jenbach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6" w:type="pct"/>
          </w:tcPr>
          <w:p w:rsidR="00A628EF" w:rsidRPr="00B540D5" w:rsidRDefault="00A628EF" w:rsidP="00B555DD">
            <w:pPr>
              <w:rPr>
                <w:lang w:val="de-DE"/>
              </w:rPr>
            </w:pPr>
            <w:r>
              <w:rPr>
                <w:lang w:val="de-DE"/>
              </w:rPr>
              <w:t>E-Learning-Beauftragte Region Ost</w:t>
            </w:r>
          </w:p>
        </w:tc>
        <w:tc>
          <w:tcPr>
            <w:tcW w:w="999" w:type="pct"/>
            <w:gridSpan w:val="2"/>
          </w:tcPr>
          <w:p w:rsidR="00A628EF" w:rsidRDefault="00A628EF" w:rsidP="00B5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A628EF" w:rsidRPr="00B540D5" w:rsidRDefault="00A628EF" w:rsidP="00B5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  <w:tr w:rsidR="00E87146" w:rsidRPr="00B540D5" w:rsidTr="00DF606F">
        <w:tc>
          <w:tcPr>
            <w:tcW w:w="1217" w:type="pct"/>
          </w:tcPr>
          <w:p w:rsidR="00E87146" w:rsidRDefault="00E87146" w:rsidP="00E94EE7">
            <w:pPr>
              <w:pStyle w:val="Listenabsatz"/>
              <w:ind w:left="29"/>
              <w:rPr>
                <w:lang w:val="de-DE"/>
              </w:rPr>
            </w:pPr>
            <w:r>
              <w:rPr>
                <w:lang w:val="de-DE"/>
              </w:rPr>
              <w:t>2 ARGE-Learning Osttirol</w:t>
            </w:r>
          </w:p>
          <w:p w:rsidR="00E94EE7" w:rsidRPr="00E87146" w:rsidRDefault="00E94EE7" w:rsidP="00E94EE7">
            <w:pPr>
              <w:pStyle w:val="Listenabsatz"/>
              <w:tabs>
                <w:tab w:val="left" w:pos="171"/>
              </w:tabs>
              <w:ind w:left="29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 xml:space="preserve">    </w:t>
            </w: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7F3LNM1E02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E87146" w:rsidRDefault="00E87146" w:rsidP="00E87146">
            <w:pPr>
              <w:rPr>
                <w:lang w:val="de-DE"/>
              </w:rPr>
            </w:pPr>
            <w:r>
              <w:rPr>
                <w:lang w:val="de-DE"/>
              </w:rPr>
              <w:t xml:space="preserve">MO, </w:t>
            </w:r>
            <w:r>
              <w:rPr>
                <w:lang w:val="de-DE"/>
              </w:rPr>
              <w:t>4.12.</w:t>
            </w:r>
            <w:r>
              <w:rPr>
                <w:lang w:val="de-DE"/>
              </w:rPr>
              <w:t>.2013</w:t>
            </w:r>
          </w:p>
          <w:p w:rsidR="00E87146" w:rsidRDefault="00E87146" w:rsidP="00E87146">
            <w:pPr>
              <w:rPr>
                <w:lang w:val="de-DE"/>
              </w:rPr>
            </w:pPr>
            <w:r>
              <w:rPr>
                <w:lang w:val="de-DE"/>
              </w:rPr>
              <w:t>16.00-18.30</w:t>
            </w:r>
          </w:p>
        </w:tc>
        <w:tc>
          <w:tcPr>
            <w:tcW w:w="789" w:type="pct"/>
          </w:tcPr>
          <w:p w:rsidR="00E87146" w:rsidRDefault="00E87146" w:rsidP="00B5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Lienz Nord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6" w:type="pct"/>
          </w:tcPr>
          <w:p w:rsidR="00E87146" w:rsidRDefault="00E87146" w:rsidP="00E87146">
            <w:pPr>
              <w:rPr>
                <w:lang w:val="de-DE"/>
              </w:rPr>
            </w:pPr>
            <w:r>
              <w:rPr>
                <w:lang w:val="de-DE"/>
              </w:rPr>
              <w:t>E-Learning-Beauftragte</w:t>
            </w:r>
          </w:p>
          <w:p w:rsidR="00E87146" w:rsidRDefault="00E87146" w:rsidP="00E87146">
            <w:pPr>
              <w:rPr>
                <w:lang w:val="de-DE"/>
              </w:rPr>
            </w:pPr>
            <w:r>
              <w:rPr>
                <w:lang w:val="de-DE"/>
              </w:rPr>
              <w:t>Osttirol</w:t>
            </w:r>
          </w:p>
        </w:tc>
        <w:tc>
          <w:tcPr>
            <w:tcW w:w="999" w:type="pct"/>
            <w:gridSpan w:val="2"/>
          </w:tcPr>
          <w:p w:rsidR="00E87146" w:rsidRDefault="00E87146" w:rsidP="00E8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Georg Köck</w:t>
            </w:r>
          </w:p>
          <w:p w:rsidR="00E87146" w:rsidRDefault="00E87146" w:rsidP="00E8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Helmar </w:t>
            </w:r>
            <w:proofErr w:type="spellStart"/>
            <w:r>
              <w:rPr>
                <w:lang w:val="de-DE"/>
              </w:rPr>
              <w:t>Reisigl</w:t>
            </w:r>
            <w:proofErr w:type="spellEnd"/>
          </w:p>
        </w:tc>
      </w:tr>
    </w:tbl>
    <w:p w:rsidR="000310F7" w:rsidRPr="00B540D5" w:rsidRDefault="000310F7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6"/>
        <w:gridCol w:w="1559"/>
        <w:gridCol w:w="1559"/>
        <w:gridCol w:w="2385"/>
        <w:gridCol w:w="1972"/>
      </w:tblGrid>
      <w:tr w:rsidR="000310F7" w:rsidRPr="00B540D5" w:rsidTr="00906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7" w:type="pct"/>
            <w:tcBorders>
              <w:left w:val="single" w:sz="4" w:space="0" w:color="F78303" w:themeColor="accent3"/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0310F7" w:rsidRPr="00B540D5" w:rsidRDefault="00A628EF" w:rsidP="00D82E1E">
            <w:pPr>
              <w:rPr>
                <w:lang w:val="de-DE"/>
              </w:rPr>
            </w:pPr>
            <w:r>
              <w:rPr>
                <w:lang w:val="de-DE"/>
              </w:rPr>
              <w:t>ARGE E-Learning</w:t>
            </w:r>
            <w:r w:rsidR="00D82E1E">
              <w:rPr>
                <w:lang w:val="de-DE"/>
              </w:rPr>
              <w:t xml:space="preserve"> </w:t>
            </w:r>
            <w:r>
              <w:rPr>
                <w:lang w:val="de-DE"/>
              </w:rPr>
              <w:t>G7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0310F7" w:rsidRPr="00B540D5" w:rsidRDefault="000310F7">
            <w:pPr>
              <w:rPr>
                <w:lang w:val="de-DE"/>
              </w:rPr>
            </w:pPr>
          </w:p>
        </w:tc>
        <w:tc>
          <w:tcPr>
            <w:tcW w:w="789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0310F7" w:rsidRPr="00B540D5" w:rsidRDefault="00031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0310F7" w:rsidRPr="00B540D5" w:rsidRDefault="000310F7">
            <w:pPr>
              <w:rPr>
                <w:lang w:val="de-DE"/>
              </w:rPr>
            </w:pPr>
          </w:p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F78303" w:themeFill="accent3"/>
            <w:vAlign w:val="bottom"/>
          </w:tcPr>
          <w:p w:rsidR="000310F7" w:rsidRPr="00B540D5" w:rsidRDefault="00031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628EF" w:rsidRPr="00B540D5" w:rsidTr="00906E5B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A628EF" w:rsidRDefault="00A628EF" w:rsidP="008471FC">
            <w:pPr>
              <w:pStyle w:val="Listenabsatz"/>
              <w:numPr>
                <w:ilvl w:val="0"/>
                <w:numId w:val="6"/>
              </w:numPr>
              <w:ind w:left="171" w:hanging="171"/>
              <w:rPr>
                <w:lang w:val="de-DE"/>
              </w:rPr>
            </w:pPr>
            <w:r w:rsidRPr="008471FC">
              <w:rPr>
                <w:lang w:val="de-DE"/>
              </w:rPr>
              <w:t>ARGE E-Learn</w:t>
            </w:r>
            <w:r w:rsidR="00F02714">
              <w:rPr>
                <w:lang w:val="de-DE"/>
              </w:rPr>
              <w:t>i</w:t>
            </w:r>
            <w:r w:rsidRPr="008471FC">
              <w:rPr>
                <w:lang w:val="de-DE"/>
              </w:rPr>
              <w:t>ng G7</w:t>
            </w:r>
          </w:p>
          <w:p w:rsidR="00230F2E" w:rsidRPr="008471FC" w:rsidRDefault="00230F2E" w:rsidP="00230F2E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7F3TNM1E01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A628EF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DO, 26.9.2013</w:t>
            </w:r>
          </w:p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tcBorders>
              <w:top w:val="single" w:sz="2" w:space="0" w:color="D9D9D9" w:themeColor="background1" w:themeShade="D9"/>
            </w:tcBorders>
          </w:tcPr>
          <w:p w:rsidR="00A628EF" w:rsidRPr="00B540D5" w:rsidRDefault="00A628EF" w:rsidP="00F4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r w:rsidR="00F443E5">
              <w:rPr>
                <w:lang w:val="de-DE"/>
              </w:rPr>
              <w:t>Westendorf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A628EF" w:rsidRPr="00B540D5" w:rsidRDefault="00A628EF" w:rsidP="006A409D">
            <w:pPr>
              <w:rPr>
                <w:lang w:val="de-DE"/>
              </w:rPr>
            </w:pPr>
            <w:r>
              <w:rPr>
                <w:lang w:val="de-DE"/>
              </w:rPr>
              <w:t>E-Learning-Beauftragte Generation G7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A628EF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A628EF" w:rsidRPr="00B540D5" w:rsidRDefault="00A628EF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0310F7" w:rsidRPr="00B540D5" w:rsidTr="00906E5B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0310F7" w:rsidRDefault="00A628EF" w:rsidP="008471FC">
            <w:pPr>
              <w:pStyle w:val="Listenabsatz"/>
              <w:numPr>
                <w:ilvl w:val="0"/>
                <w:numId w:val="6"/>
              </w:numPr>
              <w:ind w:left="171" w:hanging="171"/>
              <w:rPr>
                <w:lang w:val="de-DE"/>
              </w:rPr>
            </w:pPr>
            <w:r w:rsidRPr="008471FC">
              <w:rPr>
                <w:lang w:val="de-DE"/>
              </w:rPr>
              <w:t>ARGE E-Learn</w:t>
            </w:r>
            <w:r w:rsidR="00F02714">
              <w:rPr>
                <w:lang w:val="de-DE"/>
              </w:rPr>
              <w:t>i</w:t>
            </w:r>
            <w:r w:rsidRPr="008471FC">
              <w:rPr>
                <w:lang w:val="de-DE"/>
              </w:rPr>
              <w:t>ng G7</w:t>
            </w:r>
          </w:p>
          <w:p w:rsidR="00230F2E" w:rsidRPr="008471FC" w:rsidRDefault="00230F2E" w:rsidP="00230F2E">
            <w:pPr>
              <w:pStyle w:val="Listenabsatz"/>
              <w:ind w:left="171"/>
              <w:rPr>
                <w:lang w:val="de-DE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val="de-DE"/>
              </w:rPr>
              <w:t>7F3TNM1E02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0310F7" w:rsidRDefault="00A628EF">
            <w:pPr>
              <w:rPr>
                <w:lang w:val="de-DE"/>
              </w:rPr>
            </w:pPr>
            <w:r>
              <w:rPr>
                <w:lang w:val="de-DE"/>
              </w:rPr>
              <w:t>DI, 3.12.2013</w:t>
            </w:r>
          </w:p>
          <w:p w:rsidR="00A628EF" w:rsidRPr="00B540D5" w:rsidRDefault="00A628EF">
            <w:pPr>
              <w:rPr>
                <w:lang w:val="de-DE"/>
              </w:rPr>
            </w:pPr>
            <w:r>
              <w:rPr>
                <w:lang w:val="de-DE"/>
              </w:rPr>
              <w:t>15.00 – 16.30 Uhr</w:t>
            </w:r>
          </w:p>
        </w:tc>
        <w:tc>
          <w:tcPr>
            <w:tcW w:w="789" w:type="pct"/>
            <w:tcBorders>
              <w:top w:val="single" w:sz="2" w:space="0" w:color="D9D9D9" w:themeColor="background1" w:themeShade="D9"/>
            </w:tcBorders>
          </w:tcPr>
          <w:p w:rsidR="000310F7" w:rsidRPr="00B540D5" w:rsidRDefault="00A62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Live-Online (Adobe Connect)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0310F7" w:rsidRPr="00B540D5" w:rsidRDefault="00A628EF" w:rsidP="00A628EF">
            <w:pPr>
              <w:rPr>
                <w:lang w:val="de-DE"/>
              </w:rPr>
            </w:pPr>
            <w:r>
              <w:rPr>
                <w:lang w:val="de-DE"/>
              </w:rPr>
              <w:t>E-Learning-Beauftragte Generation G7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A628EF" w:rsidRDefault="00A628EF" w:rsidP="00A62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0310F7" w:rsidRPr="00B540D5" w:rsidRDefault="00A628EF" w:rsidP="00A62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</w:tbl>
    <w:p w:rsidR="000310F7" w:rsidRPr="00B540D5" w:rsidRDefault="000310F7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6"/>
        <w:gridCol w:w="1559"/>
        <w:gridCol w:w="1559"/>
        <w:gridCol w:w="2385"/>
        <w:gridCol w:w="1972"/>
      </w:tblGrid>
      <w:tr w:rsidR="000310F7" w:rsidRPr="00B540D5" w:rsidTr="00906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7" w:type="pct"/>
            <w:tcBorders>
              <w:left w:val="single" w:sz="4" w:space="0" w:color="F0628B" w:themeColor="accent4"/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0310F7" w:rsidRPr="00B540D5" w:rsidRDefault="007A4182" w:rsidP="007A4182">
            <w:pPr>
              <w:rPr>
                <w:lang w:val="de-DE"/>
              </w:rPr>
            </w:pPr>
            <w:r>
              <w:rPr>
                <w:lang w:val="de-DE"/>
              </w:rPr>
              <w:t>e-Future-Day 2014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0310F7" w:rsidRPr="00B540D5" w:rsidRDefault="000310F7">
            <w:pPr>
              <w:rPr>
                <w:lang w:val="de-DE"/>
              </w:rPr>
            </w:pPr>
          </w:p>
        </w:tc>
        <w:tc>
          <w:tcPr>
            <w:tcW w:w="789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0310F7" w:rsidRPr="00B540D5" w:rsidRDefault="00031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0310F7" w:rsidRPr="00B540D5" w:rsidRDefault="000310F7">
            <w:pPr>
              <w:rPr>
                <w:lang w:val="de-DE"/>
              </w:rPr>
            </w:pPr>
          </w:p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0628B" w:themeColor="accent4"/>
            </w:tcBorders>
            <w:shd w:val="clear" w:color="auto" w:fill="F0628B" w:themeFill="accent4"/>
            <w:vAlign w:val="bottom"/>
          </w:tcPr>
          <w:p w:rsidR="000310F7" w:rsidRPr="00B540D5" w:rsidRDefault="00031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310F7" w:rsidRPr="00B540D5" w:rsidTr="00906E5B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0310F7" w:rsidRPr="00B540D5" w:rsidRDefault="007A418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eFuture</w:t>
            </w:r>
            <w:proofErr w:type="spellEnd"/>
            <w:r>
              <w:rPr>
                <w:lang w:val="de-DE"/>
              </w:rPr>
              <w:t>-Day Tirol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7A4182" w:rsidRDefault="007A4182">
            <w:pPr>
              <w:rPr>
                <w:lang w:val="de-DE"/>
              </w:rPr>
            </w:pPr>
            <w:r>
              <w:rPr>
                <w:lang w:val="de-DE"/>
              </w:rPr>
              <w:t>voraussichtlich</w:t>
            </w:r>
          </w:p>
          <w:p w:rsidR="000310F7" w:rsidRDefault="007A4182">
            <w:pPr>
              <w:rPr>
                <w:lang w:val="de-DE"/>
              </w:rPr>
            </w:pPr>
            <w:r>
              <w:rPr>
                <w:lang w:val="de-DE"/>
              </w:rPr>
              <w:t xml:space="preserve">DO, </w:t>
            </w:r>
            <w:r w:rsidR="002060EA">
              <w:rPr>
                <w:lang w:val="de-DE"/>
              </w:rPr>
              <w:t>10.4</w:t>
            </w:r>
            <w:r>
              <w:rPr>
                <w:lang w:val="de-DE"/>
              </w:rPr>
              <w:t>.2014</w:t>
            </w:r>
          </w:p>
          <w:p w:rsidR="007A4182" w:rsidRPr="00B540D5" w:rsidRDefault="007A4182">
            <w:pPr>
              <w:rPr>
                <w:lang w:val="de-DE"/>
              </w:rPr>
            </w:pPr>
            <w:r>
              <w:rPr>
                <w:lang w:val="de-DE"/>
              </w:rPr>
              <w:t>9.00 – 16.30 Uhr</w:t>
            </w:r>
          </w:p>
        </w:tc>
        <w:tc>
          <w:tcPr>
            <w:tcW w:w="789" w:type="pct"/>
            <w:tcBorders>
              <w:top w:val="single" w:sz="2" w:space="0" w:color="D9D9D9" w:themeColor="background1" w:themeShade="D9"/>
            </w:tcBorders>
          </w:tcPr>
          <w:p w:rsidR="000310F7" w:rsidRPr="00B540D5" w:rsidRDefault="00206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Alphotel</w:t>
            </w:r>
            <w:proofErr w:type="spellEnd"/>
            <w:r>
              <w:rPr>
                <w:lang w:val="de-DE"/>
              </w:rPr>
              <w:t>, Innsbruck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0310F7" w:rsidRPr="00B540D5" w:rsidRDefault="007A4182" w:rsidP="007C1C53">
            <w:pPr>
              <w:rPr>
                <w:lang w:val="de-DE"/>
              </w:rPr>
            </w:pPr>
            <w:r>
              <w:rPr>
                <w:lang w:val="de-DE"/>
              </w:rPr>
              <w:t>E-Learning-Beauf</w:t>
            </w:r>
            <w:r w:rsidR="00151E23">
              <w:rPr>
                <w:lang w:val="de-DE"/>
              </w:rPr>
              <w:t xml:space="preserve">tragte und </w:t>
            </w:r>
            <w:proofErr w:type="spellStart"/>
            <w:r w:rsidR="007C1C53">
              <w:rPr>
                <w:lang w:val="de-DE"/>
              </w:rPr>
              <w:t>SchulleiterInnen</w:t>
            </w:r>
            <w:proofErr w:type="spellEnd"/>
            <w:r>
              <w:rPr>
                <w:lang w:val="de-DE"/>
              </w:rPr>
              <w:t xml:space="preserve"> der NMS und AHS Unterstufe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0310F7" w:rsidRDefault="007A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7A4182" w:rsidRDefault="007A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+</w:t>
            </w:r>
          </w:p>
          <w:p w:rsidR="007A4182" w:rsidRPr="00B540D5" w:rsidRDefault="007A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Organisationsteam</w:t>
            </w:r>
          </w:p>
        </w:tc>
      </w:tr>
    </w:tbl>
    <w:p w:rsidR="000310F7" w:rsidRPr="00B540D5" w:rsidRDefault="000310F7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6"/>
        <w:gridCol w:w="1559"/>
        <w:gridCol w:w="1559"/>
        <w:gridCol w:w="2385"/>
        <w:gridCol w:w="1972"/>
      </w:tblGrid>
      <w:tr w:rsidR="00D82E1E" w:rsidRPr="00B540D5" w:rsidTr="00D82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6" w:type="pct"/>
            <w:gridSpan w:val="2"/>
            <w:tcBorders>
              <w:left w:val="single" w:sz="4" w:space="0" w:color="A053A5" w:themeColor="accent5"/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D82E1E" w:rsidRPr="00D82E1E" w:rsidRDefault="00D82E1E" w:rsidP="00D82E1E">
            <w:pPr>
              <w:pStyle w:val="Listenabsatz"/>
              <w:numPr>
                <w:ilvl w:val="0"/>
                <w:numId w:val="11"/>
              </w:numPr>
              <w:ind w:left="313" w:hanging="219"/>
              <w:rPr>
                <w:lang w:val="de-DE"/>
              </w:rPr>
            </w:pPr>
            <w:r w:rsidRPr="00D82E1E">
              <w:rPr>
                <w:lang w:val="de-DE"/>
              </w:rPr>
              <w:t>Lernwerkstatt E-Learning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D82E1E" w:rsidRPr="00B540D5" w:rsidRDefault="00D82E1E">
            <w:pPr>
              <w:rPr>
                <w:lang w:val="de-DE"/>
              </w:rPr>
            </w:pPr>
          </w:p>
        </w:tc>
        <w:tc>
          <w:tcPr>
            <w:tcW w:w="1207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D82E1E" w:rsidRPr="00B540D5" w:rsidRDefault="00D82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A053A5" w:themeFill="accent5"/>
            <w:vAlign w:val="bottom"/>
          </w:tcPr>
          <w:p w:rsidR="00D82E1E" w:rsidRPr="00B540D5" w:rsidRDefault="00D82E1E">
            <w:pPr>
              <w:rPr>
                <w:lang w:val="de-DE"/>
              </w:rPr>
            </w:pPr>
          </w:p>
        </w:tc>
      </w:tr>
      <w:tr w:rsidR="000310F7" w:rsidRPr="00B540D5" w:rsidTr="00906E5B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0310F7" w:rsidRPr="00B540D5" w:rsidRDefault="008471FC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F02714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>
              <w:rPr>
                <w:lang w:val="de-DE"/>
              </w:rPr>
              <w:t>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0310F7" w:rsidRDefault="008471FC">
            <w:pPr>
              <w:rPr>
                <w:lang w:val="de-DE"/>
              </w:rPr>
            </w:pPr>
            <w:r>
              <w:rPr>
                <w:lang w:val="de-DE"/>
              </w:rPr>
              <w:t>DO, 7.11.2013</w:t>
            </w:r>
          </w:p>
          <w:p w:rsidR="008471FC" w:rsidRPr="00B540D5" w:rsidRDefault="008471FC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tcBorders>
              <w:top w:val="single" w:sz="2" w:space="0" w:color="D9D9D9" w:themeColor="background1" w:themeShade="D9"/>
            </w:tcBorders>
          </w:tcPr>
          <w:p w:rsidR="000310F7" w:rsidRPr="00B540D5" w:rsidRDefault="00847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r w:rsidR="00585C9C">
              <w:rPr>
                <w:lang w:val="de-DE"/>
              </w:rPr>
              <w:t xml:space="preserve">2 </w:t>
            </w:r>
            <w:r>
              <w:rPr>
                <w:lang w:val="de-DE"/>
              </w:rPr>
              <w:t>Jenbach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0310F7" w:rsidRPr="00B540D5" w:rsidRDefault="008471FC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0310F7" w:rsidRDefault="00847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8471FC" w:rsidRPr="00B540D5" w:rsidRDefault="00847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471FC" w:rsidRPr="00B540D5" w:rsidTr="00906E5B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8471FC" w:rsidRPr="00B540D5" w:rsidRDefault="008471FC" w:rsidP="008471FC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F02714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>
              <w:rPr>
                <w:lang w:val="de-DE"/>
              </w:rPr>
              <w:t>West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8471FC" w:rsidRDefault="008471FC" w:rsidP="006A409D">
            <w:pPr>
              <w:rPr>
                <w:lang w:val="de-DE"/>
              </w:rPr>
            </w:pPr>
            <w:r>
              <w:rPr>
                <w:lang w:val="de-DE"/>
              </w:rPr>
              <w:t>DO, 7.11.2013</w:t>
            </w:r>
          </w:p>
          <w:p w:rsidR="008471FC" w:rsidRPr="00B540D5" w:rsidRDefault="008471FC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tcBorders>
              <w:top w:val="single" w:sz="2" w:space="0" w:color="D9D9D9" w:themeColor="background1" w:themeShade="D9"/>
            </w:tcBorders>
          </w:tcPr>
          <w:p w:rsidR="008471FC" w:rsidRPr="00B540D5" w:rsidRDefault="008471FC" w:rsidP="00847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proofErr w:type="spellStart"/>
            <w:r>
              <w:rPr>
                <w:lang w:val="de-DE"/>
              </w:rPr>
              <w:t>Telfs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Weissenbach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8471FC" w:rsidRPr="00B540D5" w:rsidRDefault="008471FC" w:rsidP="006A409D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8471FC" w:rsidRPr="00B540D5" w:rsidRDefault="008471FC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0310F7" w:rsidRPr="00B540D5" w:rsidTr="00906E5B">
        <w:tc>
          <w:tcPr>
            <w:tcW w:w="1217" w:type="pct"/>
          </w:tcPr>
          <w:p w:rsidR="000310F7" w:rsidRPr="00B540D5" w:rsidRDefault="008471FC" w:rsidP="008471FC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F02714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>
              <w:rPr>
                <w:lang w:val="de-DE"/>
              </w:rPr>
              <w:t>Mitte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8471FC" w:rsidRDefault="008471FC" w:rsidP="008471FC">
            <w:pPr>
              <w:rPr>
                <w:lang w:val="de-DE"/>
              </w:rPr>
            </w:pPr>
            <w:r>
              <w:rPr>
                <w:lang w:val="de-DE"/>
              </w:rPr>
              <w:t>DI, 19.11.2013</w:t>
            </w:r>
          </w:p>
          <w:p w:rsidR="000310F7" w:rsidRPr="00B540D5" w:rsidRDefault="008471FC" w:rsidP="008471FC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</w:tcPr>
          <w:p w:rsidR="000310F7" w:rsidRPr="00B540D5" w:rsidRDefault="009E5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Hall, VS Unterer Stadtplatz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0310F7" w:rsidRPr="00B540D5" w:rsidRDefault="008471FC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8" w:type="pct"/>
          </w:tcPr>
          <w:p w:rsidR="000310F7" w:rsidRPr="00B540D5" w:rsidRDefault="00847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F02714" w:rsidRPr="00B540D5" w:rsidTr="00906E5B">
        <w:tc>
          <w:tcPr>
            <w:tcW w:w="1217" w:type="pct"/>
          </w:tcPr>
          <w:p w:rsidR="00F02714" w:rsidRDefault="00F02714" w:rsidP="008471FC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112FFF">
              <w:rPr>
                <w:lang w:val="de-DE"/>
              </w:rPr>
              <w:t>E-Learning Osttirol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F02714" w:rsidRDefault="00112FFF" w:rsidP="008471FC">
            <w:pPr>
              <w:rPr>
                <w:lang w:val="de-DE"/>
              </w:rPr>
            </w:pPr>
            <w:r>
              <w:rPr>
                <w:lang w:val="de-DE"/>
              </w:rPr>
              <w:t>MI, 9.10.2013</w:t>
            </w:r>
          </w:p>
          <w:p w:rsidR="00112FFF" w:rsidRDefault="00112FFF" w:rsidP="008471FC">
            <w:pPr>
              <w:rPr>
                <w:lang w:val="de-DE"/>
              </w:rPr>
            </w:pPr>
            <w:r>
              <w:rPr>
                <w:lang w:val="de-DE"/>
              </w:rPr>
              <w:t>16.00-18.30 Uhr</w:t>
            </w:r>
          </w:p>
        </w:tc>
        <w:tc>
          <w:tcPr>
            <w:tcW w:w="789" w:type="pct"/>
          </w:tcPr>
          <w:p w:rsidR="00F02714" w:rsidRDefault="00112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Lienz Nord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7" w:type="pct"/>
          </w:tcPr>
          <w:p w:rsidR="00F02714" w:rsidRDefault="00112FFF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8" w:type="pct"/>
          </w:tcPr>
          <w:p w:rsidR="00F02714" w:rsidRDefault="00112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Georg Köck</w:t>
            </w:r>
          </w:p>
        </w:tc>
      </w:tr>
    </w:tbl>
    <w:p w:rsidR="000310F7" w:rsidRPr="00B540D5" w:rsidRDefault="000310F7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406"/>
        <w:gridCol w:w="1559"/>
        <w:gridCol w:w="18"/>
        <w:gridCol w:w="1541"/>
        <w:gridCol w:w="427"/>
        <w:gridCol w:w="1968"/>
        <w:gridCol w:w="1962"/>
      </w:tblGrid>
      <w:tr w:rsidR="00D82E1E" w:rsidRPr="00B540D5" w:rsidTr="00D82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5" w:type="pct"/>
            <w:gridSpan w:val="3"/>
            <w:tcBorders>
              <w:left w:val="single" w:sz="4" w:space="0" w:color="808080" w:themeColor="accent6"/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D82E1E" w:rsidRPr="00D82E1E" w:rsidRDefault="00D82E1E" w:rsidP="00D82E1E">
            <w:pPr>
              <w:pStyle w:val="Listenabsatz"/>
              <w:numPr>
                <w:ilvl w:val="0"/>
                <w:numId w:val="11"/>
              </w:numPr>
              <w:ind w:left="313" w:hanging="219"/>
              <w:rPr>
                <w:lang w:val="de-DE"/>
              </w:rPr>
            </w:pPr>
            <w:r w:rsidRPr="00D82E1E">
              <w:rPr>
                <w:lang w:val="de-DE"/>
              </w:rPr>
              <w:t>LERNWERKSTATT E-LEARNING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6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D82E1E" w:rsidRPr="00B540D5" w:rsidRDefault="00D82E1E">
            <w:pPr>
              <w:rPr>
                <w:lang w:val="de-DE"/>
              </w:rPr>
            </w:pPr>
          </w:p>
        </w:tc>
        <w:tc>
          <w:tcPr>
            <w:tcW w:w="996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D82E1E" w:rsidRPr="00B540D5" w:rsidRDefault="00D82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  <w:tcBorders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808080" w:themeFill="accent6"/>
            <w:vAlign w:val="bottom"/>
          </w:tcPr>
          <w:p w:rsidR="00D82E1E" w:rsidRPr="00B540D5" w:rsidRDefault="00D82E1E">
            <w:pPr>
              <w:rPr>
                <w:lang w:val="de-DE"/>
              </w:rPr>
            </w:pPr>
          </w:p>
        </w:tc>
      </w:tr>
      <w:tr w:rsidR="00022BCA" w:rsidRPr="00B540D5" w:rsidTr="00D82E1E">
        <w:tc>
          <w:tcPr>
            <w:tcW w:w="1217" w:type="pct"/>
          </w:tcPr>
          <w:p w:rsidR="00022BCA" w:rsidRPr="00B540D5" w:rsidRDefault="00022BCA" w:rsidP="00CE7DA7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F02714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>
              <w:rPr>
                <w:lang w:val="de-DE"/>
              </w:rPr>
              <w:t>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022BCA" w:rsidRDefault="00022BCA" w:rsidP="00CE7DA7">
            <w:pPr>
              <w:rPr>
                <w:lang w:val="de-DE"/>
              </w:rPr>
            </w:pPr>
            <w:r>
              <w:rPr>
                <w:lang w:val="de-DE"/>
              </w:rPr>
              <w:t>DI, 18.2.2014</w:t>
            </w:r>
          </w:p>
          <w:p w:rsidR="00022BCA" w:rsidRPr="00B540D5" w:rsidRDefault="00022BCA" w:rsidP="00CE7DA7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gridSpan w:val="2"/>
          </w:tcPr>
          <w:p w:rsidR="00022BCA" w:rsidRPr="00B540D5" w:rsidRDefault="00022BCA" w:rsidP="00CE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r w:rsidR="00585C9C">
              <w:rPr>
                <w:lang w:val="de-DE"/>
              </w:rPr>
              <w:t xml:space="preserve">2 </w:t>
            </w:r>
            <w:r>
              <w:rPr>
                <w:lang w:val="de-DE"/>
              </w:rPr>
              <w:t>Jenbach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2" w:type="pct"/>
            <w:gridSpan w:val="2"/>
          </w:tcPr>
          <w:p w:rsidR="00022BCA" w:rsidRPr="00B540D5" w:rsidRDefault="00022BCA" w:rsidP="00CE7DA7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3" w:type="pct"/>
          </w:tcPr>
          <w:p w:rsidR="00022BCA" w:rsidRDefault="00022BCA" w:rsidP="0002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Andrea Prock</w:t>
            </w:r>
          </w:p>
          <w:p w:rsidR="00022BCA" w:rsidRPr="00B540D5" w:rsidRDefault="00022BCA" w:rsidP="00CE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42A81" w:rsidRPr="00B540D5" w:rsidTr="00D82E1E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442A81" w:rsidRPr="00B540D5" w:rsidRDefault="00442A81" w:rsidP="00022BCA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F02714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 w:rsidR="00022BCA">
              <w:rPr>
                <w:lang w:val="de-DE"/>
              </w:rPr>
              <w:t>Mitte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442A81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 xml:space="preserve">DO, </w:t>
            </w:r>
            <w:r w:rsidR="00022BCA">
              <w:rPr>
                <w:lang w:val="de-DE"/>
              </w:rPr>
              <w:t>20.2.2014</w:t>
            </w:r>
          </w:p>
          <w:p w:rsidR="00442A81" w:rsidRPr="00B540D5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gridSpan w:val="2"/>
            <w:tcBorders>
              <w:top w:val="single" w:sz="2" w:space="0" w:color="D9D9D9" w:themeColor="background1" w:themeShade="D9"/>
            </w:tcBorders>
          </w:tcPr>
          <w:p w:rsidR="00442A81" w:rsidRPr="00B540D5" w:rsidRDefault="009E5654" w:rsidP="0002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Hall, VS Unterer Stadtplatz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2" w:type="pct"/>
            <w:gridSpan w:val="2"/>
          </w:tcPr>
          <w:p w:rsidR="00442A81" w:rsidRPr="00B540D5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3" w:type="pct"/>
            <w:tcBorders>
              <w:top w:val="single" w:sz="2" w:space="0" w:color="D9D9D9" w:themeColor="background1" w:themeShade="D9"/>
            </w:tcBorders>
          </w:tcPr>
          <w:p w:rsidR="00442A81" w:rsidRPr="00B540D5" w:rsidRDefault="00022BCA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  <w:r w:rsidRPr="00B540D5">
              <w:rPr>
                <w:lang w:val="de-DE"/>
              </w:rPr>
              <w:t xml:space="preserve"> </w:t>
            </w:r>
          </w:p>
        </w:tc>
      </w:tr>
      <w:tr w:rsidR="00442A81" w:rsidRPr="00B540D5" w:rsidTr="00D82E1E">
        <w:tc>
          <w:tcPr>
            <w:tcW w:w="1217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442A81" w:rsidRPr="00B540D5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 xml:space="preserve">LWST </w:t>
            </w:r>
            <w:r w:rsidR="00F94B97" w:rsidRPr="008471FC">
              <w:rPr>
                <w:lang w:val="de-DE"/>
              </w:rPr>
              <w:t>E-Learn</w:t>
            </w:r>
            <w:r w:rsidR="005D4138">
              <w:rPr>
                <w:lang w:val="de-DE"/>
              </w:rPr>
              <w:t>i</w:t>
            </w:r>
            <w:r w:rsidR="00F94B97" w:rsidRPr="008471FC">
              <w:rPr>
                <w:lang w:val="de-DE"/>
              </w:rPr>
              <w:t xml:space="preserve">ng </w:t>
            </w:r>
            <w:r>
              <w:rPr>
                <w:lang w:val="de-DE"/>
              </w:rPr>
              <w:t>West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442A81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="00F94B97">
              <w:rPr>
                <w:lang w:val="de-DE"/>
              </w:rPr>
              <w:t>I</w:t>
            </w:r>
            <w:r>
              <w:rPr>
                <w:lang w:val="de-DE"/>
              </w:rPr>
              <w:t xml:space="preserve">, </w:t>
            </w:r>
            <w:r w:rsidR="00022BCA">
              <w:rPr>
                <w:lang w:val="de-DE"/>
              </w:rPr>
              <w:t>25.2.2014</w:t>
            </w:r>
          </w:p>
          <w:p w:rsidR="00442A81" w:rsidRPr="00B540D5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>15.00 – 17.30 Uhr</w:t>
            </w:r>
          </w:p>
        </w:tc>
        <w:tc>
          <w:tcPr>
            <w:tcW w:w="789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442A81" w:rsidRPr="00B540D5" w:rsidRDefault="00442A81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NMS </w:t>
            </w:r>
            <w:proofErr w:type="spellStart"/>
            <w:r>
              <w:rPr>
                <w:lang w:val="de-DE"/>
              </w:rPr>
              <w:t>Telfs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Weissenbach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2" w:type="pct"/>
            <w:gridSpan w:val="2"/>
          </w:tcPr>
          <w:p w:rsidR="00442A81" w:rsidRPr="00B540D5" w:rsidRDefault="00442A81" w:rsidP="006A409D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3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:rsidR="00442A81" w:rsidRPr="00B540D5" w:rsidRDefault="00442A81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Michael </w:t>
            </w:r>
            <w:proofErr w:type="spellStart"/>
            <w:r>
              <w:rPr>
                <w:lang w:val="de-DE"/>
              </w:rPr>
              <w:t>Feistmantl</w:t>
            </w:r>
            <w:proofErr w:type="spellEnd"/>
          </w:p>
        </w:tc>
      </w:tr>
      <w:tr w:rsidR="005D4138" w:rsidRPr="00B540D5" w:rsidTr="00D82E1E">
        <w:tc>
          <w:tcPr>
            <w:tcW w:w="1217" w:type="pct"/>
            <w:tcBorders>
              <w:top w:val="single" w:sz="2" w:space="0" w:color="D9D9D9" w:themeColor="background1" w:themeShade="D9"/>
            </w:tcBorders>
          </w:tcPr>
          <w:p w:rsidR="005D4138" w:rsidRDefault="005D4138" w:rsidP="006A409D">
            <w:pPr>
              <w:rPr>
                <w:lang w:val="de-DE"/>
              </w:rPr>
            </w:pPr>
            <w:r>
              <w:rPr>
                <w:lang w:val="de-DE"/>
              </w:rPr>
              <w:t>LWST E-Learning Osttirol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89" w:type="pct"/>
          </w:tcPr>
          <w:p w:rsidR="005D4138" w:rsidRDefault="005D4138" w:rsidP="005D4138">
            <w:pPr>
              <w:rPr>
                <w:lang w:val="de-DE"/>
              </w:rPr>
            </w:pPr>
            <w:r>
              <w:rPr>
                <w:lang w:val="de-DE"/>
              </w:rPr>
              <w:t>MI, 6</w:t>
            </w:r>
            <w:r>
              <w:rPr>
                <w:lang w:val="de-DE"/>
              </w:rPr>
              <w:t>.1</w:t>
            </w:r>
            <w:r>
              <w:rPr>
                <w:lang w:val="de-DE"/>
              </w:rPr>
              <w:t>1</w:t>
            </w:r>
            <w:r>
              <w:rPr>
                <w:lang w:val="de-DE"/>
              </w:rPr>
              <w:t>.2013</w:t>
            </w:r>
          </w:p>
          <w:p w:rsidR="005D4138" w:rsidRDefault="005D4138" w:rsidP="005D4138">
            <w:pPr>
              <w:rPr>
                <w:lang w:val="de-DE"/>
              </w:rPr>
            </w:pPr>
            <w:r>
              <w:rPr>
                <w:lang w:val="de-DE"/>
              </w:rPr>
              <w:t>16.00-18.30 Uhr</w:t>
            </w:r>
          </w:p>
        </w:tc>
        <w:tc>
          <w:tcPr>
            <w:tcW w:w="789" w:type="pct"/>
            <w:gridSpan w:val="2"/>
            <w:tcBorders>
              <w:top w:val="single" w:sz="2" w:space="0" w:color="D9D9D9" w:themeColor="background1" w:themeShade="D9"/>
            </w:tcBorders>
          </w:tcPr>
          <w:p w:rsidR="005D4138" w:rsidRDefault="005D4138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NMS Lienz Nord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2" w:type="pct"/>
            <w:gridSpan w:val="2"/>
          </w:tcPr>
          <w:p w:rsidR="005D4138" w:rsidRDefault="005D4138" w:rsidP="006A409D">
            <w:pPr>
              <w:rPr>
                <w:lang w:val="de-DE"/>
              </w:rPr>
            </w:pPr>
            <w:r>
              <w:rPr>
                <w:lang w:val="de-DE"/>
              </w:rPr>
              <w:t>Alle Lehrpersonen</w:t>
            </w:r>
          </w:p>
        </w:tc>
        <w:tc>
          <w:tcPr>
            <w:tcW w:w="993" w:type="pct"/>
            <w:tcBorders>
              <w:top w:val="single" w:sz="2" w:space="0" w:color="D9D9D9" w:themeColor="background1" w:themeShade="D9"/>
            </w:tcBorders>
          </w:tcPr>
          <w:p w:rsidR="005D4138" w:rsidRDefault="005D4138" w:rsidP="006A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Georg Köck</w:t>
            </w:r>
          </w:p>
        </w:tc>
      </w:tr>
    </w:tbl>
    <w:p w:rsidR="000310F7" w:rsidRPr="00B540D5" w:rsidRDefault="000310F7" w:rsidP="00C1048E">
      <w:pPr>
        <w:rPr>
          <w:lang w:val="de-DE"/>
        </w:rPr>
      </w:pPr>
    </w:p>
    <w:sectPr w:rsidR="000310F7" w:rsidRPr="00B540D5" w:rsidSect="00C5571A">
      <w:footerReference w:type="default" r:id="rId9"/>
      <w:pgSz w:w="11907" w:h="16839" w:code="9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EF" w:rsidRDefault="00A628EF">
      <w:pPr>
        <w:spacing w:before="0" w:after="0"/>
      </w:pPr>
      <w:r>
        <w:separator/>
      </w:r>
    </w:p>
  </w:endnote>
  <w:endnote w:type="continuationSeparator" w:id="0">
    <w:p w:rsidR="00A628EF" w:rsidRDefault="00A628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F7" w:rsidRDefault="00C5571A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C8589C" w:rsidRPr="00C8589C">
      <w:rPr>
        <w:noProof/>
        <w:lang w:val="de-D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EF" w:rsidRDefault="00A628EF">
      <w:pPr>
        <w:spacing w:before="0" w:after="0"/>
      </w:pPr>
      <w:r>
        <w:separator/>
      </w:r>
    </w:p>
  </w:footnote>
  <w:footnote w:type="continuationSeparator" w:id="0">
    <w:p w:rsidR="00A628EF" w:rsidRDefault="00A628E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3615"/>
    <w:multiLevelType w:val="hybridMultilevel"/>
    <w:tmpl w:val="DD64DC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36B5C"/>
    <w:multiLevelType w:val="hybridMultilevel"/>
    <w:tmpl w:val="17882A78"/>
    <w:lvl w:ilvl="0" w:tplc="455EA3B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51" w:hanging="360"/>
      </w:pPr>
    </w:lvl>
    <w:lvl w:ilvl="2" w:tplc="0C07001B" w:tentative="1">
      <w:start w:val="1"/>
      <w:numFmt w:val="lowerRoman"/>
      <w:lvlText w:val="%3."/>
      <w:lvlJc w:val="right"/>
      <w:pPr>
        <w:ind w:left="1971" w:hanging="180"/>
      </w:pPr>
    </w:lvl>
    <w:lvl w:ilvl="3" w:tplc="0C07000F" w:tentative="1">
      <w:start w:val="1"/>
      <w:numFmt w:val="decimal"/>
      <w:lvlText w:val="%4."/>
      <w:lvlJc w:val="left"/>
      <w:pPr>
        <w:ind w:left="2691" w:hanging="360"/>
      </w:pPr>
    </w:lvl>
    <w:lvl w:ilvl="4" w:tplc="0C070019" w:tentative="1">
      <w:start w:val="1"/>
      <w:numFmt w:val="lowerLetter"/>
      <w:lvlText w:val="%5."/>
      <w:lvlJc w:val="left"/>
      <w:pPr>
        <w:ind w:left="3411" w:hanging="360"/>
      </w:pPr>
    </w:lvl>
    <w:lvl w:ilvl="5" w:tplc="0C07001B" w:tentative="1">
      <w:start w:val="1"/>
      <w:numFmt w:val="lowerRoman"/>
      <w:lvlText w:val="%6."/>
      <w:lvlJc w:val="right"/>
      <w:pPr>
        <w:ind w:left="4131" w:hanging="180"/>
      </w:pPr>
    </w:lvl>
    <w:lvl w:ilvl="6" w:tplc="0C07000F" w:tentative="1">
      <w:start w:val="1"/>
      <w:numFmt w:val="decimal"/>
      <w:lvlText w:val="%7."/>
      <w:lvlJc w:val="left"/>
      <w:pPr>
        <w:ind w:left="4851" w:hanging="360"/>
      </w:pPr>
    </w:lvl>
    <w:lvl w:ilvl="7" w:tplc="0C070019" w:tentative="1">
      <w:start w:val="1"/>
      <w:numFmt w:val="lowerLetter"/>
      <w:lvlText w:val="%8."/>
      <w:lvlJc w:val="left"/>
      <w:pPr>
        <w:ind w:left="5571" w:hanging="360"/>
      </w:pPr>
    </w:lvl>
    <w:lvl w:ilvl="8" w:tplc="0C07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>
    <w:nsid w:val="27BC00B6"/>
    <w:multiLevelType w:val="hybridMultilevel"/>
    <w:tmpl w:val="90EE7A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E3818"/>
    <w:multiLevelType w:val="hybridMultilevel"/>
    <w:tmpl w:val="1518A5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752"/>
    <w:multiLevelType w:val="hybridMultilevel"/>
    <w:tmpl w:val="87F64B54"/>
    <w:lvl w:ilvl="0" w:tplc="1EEEFDE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D4784"/>
    <w:multiLevelType w:val="hybridMultilevel"/>
    <w:tmpl w:val="3F9A7C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A510F"/>
    <w:multiLevelType w:val="hybridMultilevel"/>
    <w:tmpl w:val="C8B2EC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17EED"/>
    <w:multiLevelType w:val="hybridMultilevel"/>
    <w:tmpl w:val="99BC5A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E1040"/>
    <w:multiLevelType w:val="hybridMultilevel"/>
    <w:tmpl w:val="D9320206"/>
    <w:lvl w:ilvl="0" w:tplc="9BFE0E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65015E"/>
    <w:multiLevelType w:val="hybridMultilevel"/>
    <w:tmpl w:val="D29411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16E2"/>
    <w:multiLevelType w:val="hybridMultilevel"/>
    <w:tmpl w:val="CD667D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EF"/>
    <w:rsid w:val="00022BCA"/>
    <w:rsid w:val="000310F7"/>
    <w:rsid w:val="001047CF"/>
    <w:rsid w:val="00112FFF"/>
    <w:rsid w:val="00151E23"/>
    <w:rsid w:val="002060EA"/>
    <w:rsid w:val="00222E28"/>
    <w:rsid w:val="00230F2E"/>
    <w:rsid w:val="002865BD"/>
    <w:rsid w:val="003472CF"/>
    <w:rsid w:val="00422780"/>
    <w:rsid w:val="00442A81"/>
    <w:rsid w:val="00585C9C"/>
    <w:rsid w:val="005A2BC5"/>
    <w:rsid w:val="005D4138"/>
    <w:rsid w:val="006C785D"/>
    <w:rsid w:val="007A4182"/>
    <w:rsid w:val="007C1C53"/>
    <w:rsid w:val="007E654D"/>
    <w:rsid w:val="008471FC"/>
    <w:rsid w:val="00852834"/>
    <w:rsid w:val="008E1FB6"/>
    <w:rsid w:val="00906E5B"/>
    <w:rsid w:val="009E5654"/>
    <w:rsid w:val="00A47BD4"/>
    <w:rsid w:val="00A628EF"/>
    <w:rsid w:val="00B253C3"/>
    <w:rsid w:val="00B46817"/>
    <w:rsid w:val="00B540D5"/>
    <w:rsid w:val="00C1048E"/>
    <w:rsid w:val="00C5571A"/>
    <w:rsid w:val="00C8589C"/>
    <w:rsid w:val="00CD5200"/>
    <w:rsid w:val="00D20E2C"/>
    <w:rsid w:val="00D82E1E"/>
    <w:rsid w:val="00DF606F"/>
    <w:rsid w:val="00E5679B"/>
    <w:rsid w:val="00E87146"/>
    <w:rsid w:val="00E94EE7"/>
    <w:rsid w:val="00F02714"/>
    <w:rsid w:val="00F379D9"/>
    <w:rsid w:val="00F443E5"/>
    <w:rsid w:val="00F714B5"/>
    <w:rsid w:val="00F85F38"/>
    <w:rsid w:val="00F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06D90-A8BD-4659-9936-9D21D74E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9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UntertitelZchn">
    <w:name w:val="Untertitel Zchn"/>
    <w:basedOn w:val="Absatz-Standardschriftart"/>
    <w:link w:val="Untertitel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customStyle="1" w:styleId="Tabellengitternetz">
    <w:name w:val="Tabellengitternetz"/>
    <w:basedOn w:val="NormaleTabelle"/>
    <w:uiPriority w:val="3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chentlicheAufgaben">
    <w:name w:val="Wöchentliche Aufgaben"/>
    <w:basedOn w:val="NormaleTabelle"/>
    <w:uiPriority w:val="99"/>
    <w:tblPr>
      <w:tblStyleColBandSize w:val="1"/>
      <w:tblInd w:w="0" w:type="dxa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abellenbereich">
    <w:name w:val="Tabellenbereich"/>
    <w:basedOn w:val="Standard"/>
    <w:uiPriority w:val="10"/>
    <w:qFormat/>
    <w:pPr>
      <w:spacing w:before="0" w:after="0" w:line="72" w:lineRule="exact"/>
    </w:pPr>
  </w:style>
  <w:style w:type="paragraph" w:customStyle="1" w:styleId="Tage">
    <w:name w:val="Tage"/>
    <w:basedOn w:val="Standard"/>
    <w:qFormat/>
    <w:pPr>
      <w:spacing w:before="0" w:after="0"/>
    </w:pPr>
    <w:rPr>
      <w:caps/>
      <w:sz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0"/>
    </w:rPr>
  </w:style>
  <w:style w:type="paragraph" w:styleId="Listenabsatz">
    <w:name w:val="List Paragraph"/>
    <w:basedOn w:val="Standard"/>
    <w:uiPriority w:val="34"/>
    <w:unhideWhenUsed/>
    <w:qFormat/>
    <w:rsid w:val="00A6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Kalender%20f&#252;r%20Wochenaufgaben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913E7-0F62-4CCA-A79A-FC8F82F5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Kalender für Wochenaufgaben</Template>
  <TotalTime>0</TotalTime>
  <Pages>1</Pages>
  <Words>393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keywords/>
  <cp:lastModifiedBy>Andrea Prock</cp:lastModifiedBy>
  <cp:revision>2</cp:revision>
  <dcterms:created xsi:type="dcterms:W3CDTF">2013-05-22T14:18:00Z</dcterms:created>
  <dcterms:modified xsi:type="dcterms:W3CDTF">2013-05-22T14:18:00Z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