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644C3" w14:textId="70868B70" w:rsidR="008673C1" w:rsidRPr="00ED109E" w:rsidRDefault="00443F90" w:rsidP="00443F90">
      <w:pPr>
        <w:jc w:val="center"/>
        <w:rPr>
          <w:b/>
          <w:sz w:val="36"/>
          <w:szCs w:val="36"/>
        </w:rPr>
      </w:pPr>
      <w:r w:rsidRPr="00ED109E">
        <w:rPr>
          <w:b/>
          <w:sz w:val="36"/>
          <w:szCs w:val="36"/>
        </w:rPr>
        <w:t xml:space="preserve">Jahresplanung </w:t>
      </w:r>
      <w:r w:rsidR="00B61482">
        <w:rPr>
          <w:b/>
          <w:sz w:val="36"/>
          <w:szCs w:val="36"/>
        </w:rPr>
        <w:t>Digitale Grundbildung 6. Schulstufe</w:t>
      </w:r>
    </w:p>
    <w:p w14:paraId="214B59AB" w14:textId="05A04168" w:rsidR="00ED109E" w:rsidRDefault="006D0FB6" w:rsidP="00443F90">
      <w:pPr>
        <w:jc w:val="center"/>
        <w:rPr>
          <w:rStyle w:val="Hyperlink"/>
          <w:sz w:val="28"/>
          <w:szCs w:val="36"/>
        </w:rPr>
      </w:pPr>
      <w:r>
        <w:rPr>
          <w:sz w:val="28"/>
          <w:szCs w:val="36"/>
        </w:rPr>
        <w:t>Unterrichtsvorschläge</w:t>
      </w:r>
      <w:r w:rsidR="00B61482">
        <w:rPr>
          <w:sz w:val="28"/>
          <w:szCs w:val="36"/>
        </w:rPr>
        <w:t xml:space="preserve"> auf</w:t>
      </w:r>
      <w:r w:rsidR="00ED109E" w:rsidRPr="00ED109E">
        <w:rPr>
          <w:sz w:val="28"/>
          <w:szCs w:val="36"/>
        </w:rPr>
        <w:t xml:space="preserve"> </w:t>
      </w:r>
      <w:hyperlink r:id="rId8" w:history="1">
        <w:r w:rsidR="00B61482">
          <w:rPr>
            <w:rStyle w:val="Hyperlink"/>
            <w:sz w:val="28"/>
            <w:szCs w:val="36"/>
          </w:rPr>
          <w:t>https://moodle.tsn.at/course/view.php?id=56116</w:t>
        </w:r>
      </w:hyperlink>
    </w:p>
    <w:p w14:paraId="2E2558B7" w14:textId="77777777" w:rsidR="00B2016A" w:rsidRPr="0071091D" w:rsidRDefault="00D57F1B" w:rsidP="00D57F1B">
      <w:pPr>
        <w:pStyle w:val="Listenabsatz"/>
        <w:ind w:left="322"/>
        <w:rPr>
          <w:b/>
          <w:bCs/>
          <w:i/>
        </w:rPr>
      </w:pPr>
      <w:r w:rsidRPr="0071091D">
        <w:rPr>
          <w:b/>
          <w:bCs/>
          <w:i/>
        </w:rPr>
        <w:t>Abkürzungen:</w:t>
      </w:r>
    </w:p>
    <w:p w14:paraId="070B605D" w14:textId="011C1A30" w:rsidR="00D57F1B" w:rsidRDefault="00B2016A" w:rsidP="00D57F1B">
      <w:pPr>
        <w:pStyle w:val="Listenabsatz"/>
        <w:ind w:left="322"/>
        <w:rPr>
          <w:i/>
        </w:rPr>
      </w:pPr>
      <w:r>
        <w:rPr>
          <w:i/>
        </w:rPr>
        <w:t>T</w:t>
      </w:r>
      <w:r w:rsidR="00D57F1B" w:rsidRPr="00D57F1B">
        <w:rPr>
          <w:i/>
        </w:rPr>
        <w:t xml:space="preserve"> </w:t>
      </w:r>
      <w:r>
        <w:rPr>
          <w:i/>
        </w:rPr>
        <w:t>… Strukturen und Funktionen digitaler informatischer und medialer Systeme und Werkzeuge</w:t>
      </w:r>
    </w:p>
    <w:p w14:paraId="00F46DC7" w14:textId="161748CC" w:rsidR="00B2016A" w:rsidRDefault="00B2016A" w:rsidP="00D57F1B">
      <w:pPr>
        <w:pStyle w:val="Listenabsatz"/>
        <w:ind w:left="322"/>
        <w:rPr>
          <w:i/>
        </w:rPr>
      </w:pPr>
      <w:r>
        <w:rPr>
          <w:i/>
        </w:rPr>
        <w:t>G … Gesellschaftliche Wechselwirkungen durch den Einsatz digitaler Technologien</w:t>
      </w:r>
    </w:p>
    <w:p w14:paraId="165068CB" w14:textId="57FD060F" w:rsidR="00B2016A" w:rsidRDefault="00B2016A" w:rsidP="00D57F1B">
      <w:pPr>
        <w:pStyle w:val="Listenabsatz"/>
        <w:ind w:left="322"/>
        <w:rPr>
          <w:i/>
        </w:rPr>
      </w:pPr>
      <w:r>
        <w:rPr>
          <w:i/>
        </w:rPr>
        <w:t>I … Interaktion in Form von Nutzung, Handlung und Subjektivierung</w:t>
      </w:r>
    </w:p>
    <w:p w14:paraId="342799BC" w14:textId="77777777" w:rsidR="00D57F1B" w:rsidRPr="00D57F1B" w:rsidRDefault="00D57F1B" w:rsidP="00D57F1B">
      <w:pPr>
        <w:pStyle w:val="Listenabsatz"/>
        <w:spacing w:after="0" w:line="240" w:lineRule="auto"/>
        <w:ind w:left="322"/>
        <w:rPr>
          <w:i/>
        </w:rPr>
      </w:pPr>
    </w:p>
    <w:tbl>
      <w:tblPr>
        <w:tblStyle w:val="Tabellenraster"/>
        <w:tblW w:w="0" w:type="auto"/>
        <w:tblLook w:val="04A0" w:firstRow="1" w:lastRow="0" w:firstColumn="1" w:lastColumn="0" w:noHBand="0" w:noVBand="1"/>
      </w:tblPr>
      <w:tblGrid>
        <w:gridCol w:w="1223"/>
        <w:gridCol w:w="6756"/>
        <w:gridCol w:w="6013"/>
      </w:tblGrid>
      <w:tr w:rsidR="006247F1" w14:paraId="547C2489" w14:textId="77777777" w:rsidTr="00BF007E">
        <w:tc>
          <w:tcPr>
            <w:tcW w:w="13992" w:type="dxa"/>
            <w:gridSpan w:val="3"/>
            <w:shd w:val="clear" w:color="auto" w:fill="D9D9D9" w:themeFill="background1" w:themeFillShade="D9"/>
          </w:tcPr>
          <w:p w14:paraId="62BBAA2B" w14:textId="47302BCD" w:rsidR="006247F1" w:rsidRPr="00DD6254" w:rsidRDefault="00BD3A83">
            <w:pPr>
              <w:rPr>
                <w:b/>
                <w:sz w:val="28"/>
                <w:szCs w:val="28"/>
              </w:rPr>
            </w:pPr>
            <w:r>
              <w:rPr>
                <w:b/>
                <w:sz w:val="28"/>
                <w:szCs w:val="28"/>
              </w:rPr>
              <w:t xml:space="preserve">Kompetenzbereich </w:t>
            </w:r>
            <w:r w:rsidR="00B61482">
              <w:rPr>
                <w:b/>
                <w:sz w:val="28"/>
                <w:szCs w:val="28"/>
              </w:rPr>
              <w:t>Orientierung</w:t>
            </w:r>
          </w:p>
        </w:tc>
      </w:tr>
      <w:tr w:rsidR="00292FB1" w14:paraId="52284849" w14:textId="77777777" w:rsidTr="00BF007E">
        <w:tc>
          <w:tcPr>
            <w:tcW w:w="1223" w:type="dxa"/>
            <w:vMerge w:val="restart"/>
          </w:tcPr>
          <w:p w14:paraId="399291B5" w14:textId="77777777" w:rsidR="00292FB1" w:rsidRDefault="00292FB1">
            <w:r>
              <w:t>September</w:t>
            </w:r>
          </w:p>
          <w:p w14:paraId="46ECA2D9" w14:textId="77777777" w:rsidR="00292FB1" w:rsidRDefault="00292FB1" w:rsidP="003962B2">
            <w:r>
              <w:t>Oktober</w:t>
            </w:r>
          </w:p>
        </w:tc>
        <w:tc>
          <w:tcPr>
            <w:tcW w:w="12769" w:type="dxa"/>
            <w:gridSpan w:val="2"/>
            <w:shd w:val="clear" w:color="auto" w:fill="D9D9D9" w:themeFill="background1" w:themeFillShade="D9"/>
          </w:tcPr>
          <w:p w14:paraId="050160BA" w14:textId="0F18CB34" w:rsidR="00B61482" w:rsidRPr="00D92ED5" w:rsidRDefault="00B61482" w:rsidP="006C0116">
            <w:pPr>
              <w:pStyle w:val="Listenabsatz"/>
              <w:ind w:left="322"/>
              <w:rPr>
                <w:b/>
                <w:bCs/>
                <w:i/>
              </w:rPr>
            </w:pPr>
            <w:r w:rsidRPr="00D92ED5">
              <w:rPr>
                <w:b/>
                <w:bCs/>
                <w:i/>
              </w:rPr>
              <w:t>Gesellschaftliche Aspekte von Medienwandel und Digitalisierung analysieren und reflektieren</w:t>
            </w:r>
          </w:p>
          <w:p w14:paraId="5CD078E4" w14:textId="77777777" w:rsidR="00D57F1B" w:rsidRDefault="00D57F1B" w:rsidP="006C0116">
            <w:pPr>
              <w:pStyle w:val="Listenabsatz"/>
              <w:ind w:left="322"/>
              <w:rPr>
                <w:i/>
              </w:rPr>
            </w:pPr>
          </w:p>
          <w:p w14:paraId="7648E3AE" w14:textId="1C575123" w:rsidR="00292FB1" w:rsidRDefault="00292FB1" w:rsidP="006C0116">
            <w:pPr>
              <w:pStyle w:val="Listenabsatz"/>
              <w:ind w:left="322"/>
              <w:rPr>
                <w:i/>
              </w:rPr>
            </w:pPr>
            <w:r w:rsidRPr="006C0116">
              <w:rPr>
                <w:i/>
              </w:rPr>
              <w:t xml:space="preserve">Schülerinnen und Schüler </w:t>
            </w:r>
            <w:r w:rsidR="00B61482">
              <w:rPr>
                <w:i/>
              </w:rPr>
              <w:t xml:space="preserve">können </w:t>
            </w:r>
            <w:r w:rsidRPr="006C0116">
              <w:rPr>
                <w:i/>
              </w:rPr>
              <w:t xml:space="preserve">… </w:t>
            </w:r>
          </w:p>
          <w:p w14:paraId="3F753EF1" w14:textId="15D162C2" w:rsidR="00292FB1" w:rsidRPr="00B61482" w:rsidRDefault="00D57F1B" w:rsidP="009C3CC9">
            <w:pPr>
              <w:pStyle w:val="Listenabsatz"/>
              <w:numPr>
                <w:ilvl w:val="0"/>
                <w:numId w:val="20"/>
              </w:numPr>
              <w:ind w:left="509" w:hanging="187"/>
              <w:rPr>
                <w:sz w:val="24"/>
                <w:szCs w:val="28"/>
              </w:rPr>
            </w:pPr>
            <w:r>
              <w:rPr>
                <w:i/>
              </w:rPr>
              <w:t xml:space="preserve">(T) </w:t>
            </w:r>
            <w:r w:rsidR="00B61482">
              <w:rPr>
                <w:i/>
              </w:rPr>
              <w:t>über Möglichkeiten nachdenken, wie die Zugänglichkeit und Nutzbarkeit von Technologieprodukten für die unterschiedlichen Bedürfnisse und Wünsche der Nutzerinnen und Nutzer verbessert werden kann.</w:t>
            </w:r>
            <w:r w:rsidR="00292FB1" w:rsidRPr="006C0116">
              <w:rPr>
                <w:i/>
              </w:rPr>
              <w:t xml:space="preserve"> </w:t>
            </w:r>
            <w:r w:rsidR="00B61482">
              <w:rPr>
                <w:i/>
              </w:rPr>
              <w:t>(T)</w:t>
            </w:r>
          </w:p>
          <w:p w14:paraId="4CDABC08" w14:textId="434D4861" w:rsidR="00B61482" w:rsidRPr="00B61482" w:rsidRDefault="00D57F1B" w:rsidP="009C3CC9">
            <w:pPr>
              <w:pStyle w:val="Listenabsatz"/>
              <w:numPr>
                <w:ilvl w:val="0"/>
                <w:numId w:val="20"/>
              </w:numPr>
              <w:ind w:left="509" w:hanging="187"/>
              <w:rPr>
                <w:sz w:val="24"/>
                <w:szCs w:val="28"/>
              </w:rPr>
            </w:pPr>
            <w:r>
              <w:rPr>
                <w:i/>
              </w:rPr>
              <w:t xml:space="preserve">(G) </w:t>
            </w:r>
            <w:r w:rsidR="00B61482" w:rsidRPr="00B61482">
              <w:rPr>
                <w:i/>
              </w:rPr>
              <w:t>Interessen und Bedingungen der Medienproduktion und der Veröffentlichung sowie des Medienkonsums analysieren.</w:t>
            </w:r>
            <w:r w:rsidR="00D07C68">
              <w:rPr>
                <w:i/>
              </w:rPr>
              <w:t xml:space="preserve"> (G)</w:t>
            </w:r>
          </w:p>
          <w:p w14:paraId="65539281" w14:textId="136A4D5A" w:rsidR="00B61482" w:rsidRPr="006C0116" w:rsidRDefault="00D57F1B" w:rsidP="009C3CC9">
            <w:pPr>
              <w:pStyle w:val="Listenabsatz"/>
              <w:numPr>
                <w:ilvl w:val="0"/>
                <w:numId w:val="20"/>
              </w:numPr>
              <w:ind w:left="509" w:hanging="187"/>
              <w:rPr>
                <w:sz w:val="24"/>
                <w:szCs w:val="28"/>
              </w:rPr>
            </w:pPr>
            <w:r>
              <w:rPr>
                <w:i/>
              </w:rPr>
              <w:t xml:space="preserve">(I) </w:t>
            </w:r>
            <w:r w:rsidR="00D07C68" w:rsidRPr="00D07C68">
              <w:rPr>
                <w:i/>
              </w:rPr>
              <w:t>an interdisziplinären Beispielen aufzeigen, inwieweit das Digitale im Vergleich zum Analogen das eigene Leben, die Gesellschaft oder Umwelt verändert. Sie erkennen, dass Medien und Technologien nie „neutral“ sind.</w:t>
            </w:r>
            <w:r w:rsidR="00D07C68">
              <w:rPr>
                <w:i/>
              </w:rPr>
              <w:t xml:space="preserve"> (I)</w:t>
            </w:r>
          </w:p>
        </w:tc>
      </w:tr>
      <w:tr w:rsidR="00292FB1" w14:paraId="0C807468" w14:textId="77777777" w:rsidTr="00BF007E">
        <w:tc>
          <w:tcPr>
            <w:tcW w:w="1223" w:type="dxa"/>
            <w:vMerge/>
          </w:tcPr>
          <w:p w14:paraId="6E6A0829" w14:textId="77777777" w:rsidR="00292FB1" w:rsidRDefault="00292FB1" w:rsidP="003962B2"/>
        </w:tc>
        <w:tc>
          <w:tcPr>
            <w:tcW w:w="6756" w:type="dxa"/>
          </w:tcPr>
          <w:p w14:paraId="303216C1" w14:textId="14110EDD" w:rsidR="003E4124" w:rsidRPr="0078612A" w:rsidRDefault="003E4124" w:rsidP="003E4124">
            <w:pPr>
              <w:ind w:left="360"/>
              <w:rPr>
                <w:b/>
                <w:bCs/>
                <w:sz w:val="24"/>
                <w:szCs w:val="24"/>
              </w:rPr>
            </w:pPr>
            <w:r w:rsidRPr="0078612A">
              <w:rPr>
                <w:b/>
                <w:bCs/>
                <w:sz w:val="24"/>
                <w:szCs w:val="24"/>
              </w:rPr>
              <w:t>Anwendungsbereiche:</w:t>
            </w:r>
          </w:p>
          <w:p w14:paraId="0BBB1AD8" w14:textId="772DF846" w:rsidR="00292FB1" w:rsidRDefault="00A64F26" w:rsidP="006B3841">
            <w:pPr>
              <w:pStyle w:val="Listenabsatz"/>
              <w:numPr>
                <w:ilvl w:val="0"/>
                <w:numId w:val="2"/>
              </w:numPr>
            </w:pPr>
            <w:r>
              <w:t>Handy und Klimawandel</w:t>
            </w:r>
          </w:p>
          <w:p w14:paraId="6D9EA72C" w14:textId="77777777" w:rsidR="00A64F26" w:rsidRDefault="00A64F26" w:rsidP="006B3841">
            <w:pPr>
              <w:pStyle w:val="Listenabsatz"/>
              <w:numPr>
                <w:ilvl w:val="0"/>
                <w:numId w:val="2"/>
              </w:numPr>
            </w:pPr>
            <w:r>
              <w:t>Smartphones: pro und contra</w:t>
            </w:r>
          </w:p>
          <w:p w14:paraId="3098DD8D" w14:textId="77777777" w:rsidR="00A64F26" w:rsidRDefault="00A64F26" w:rsidP="006B3841">
            <w:pPr>
              <w:pStyle w:val="Listenabsatz"/>
              <w:numPr>
                <w:ilvl w:val="0"/>
                <w:numId w:val="2"/>
              </w:numPr>
            </w:pPr>
            <w:r>
              <w:t>Medienproduktion und Medienkonsum</w:t>
            </w:r>
          </w:p>
          <w:p w14:paraId="329457D5" w14:textId="77777777" w:rsidR="00A64F26" w:rsidRDefault="00A64F26" w:rsidP="006B3841">
            <w:pPr>
              <w:pStyle w:val="Listenabsatz"/>
              <w:numPr>
                <w:ilvl w:val="0"/>
                <w:numId w:val="2"/>
              </w:numPr>
            </w:pPr>
            <w:r>
              <w:t>Einfluss der Medien auf das eigene Leben, auf die Gesellschaft und Umwelt</w:t>
            </w:r>
          </w:p>
          <w:p w14:paraId="75F449F1" w14:textId="2BC34546" w:rsidR="00A0479B" w:rsidRDefault="003E4124" w:rsidP="00F90335">
            <w:pPr>
              <w:pStyle w:val="Listenabsatz"/>
              <w:numPr>
                <w:ilvl w:val="0"/>
                <w:numId w:val="2"/>
              </w:numPr>
            </w:pPr>
            <w:r>
              <w:t>Veränderung des Einkaufsverhaltens</w:t>
            </w:r>
          </w:p>
        </w:tc>
        <w:tc>
          <w:tcPr>
            <w:tcW w:w="6013" w:type="dxa"/>
          </w:tcPr>
          <w:p w14:paraId="3C8955DD" w14:textId="77777777" w:rsidR="00281896" w:rsidRDefault="00281896" w:rsidP="00281896">
            <w:pPr>
              <w:rPr>
                <w:szCs w:val="36"/>
              </w:rPr>
            </w:pPr>
          </w:p>
          <w:p w14:paraId="05522FB2" w14:textId="3CFC77B6" w:rsidR="00281896" w:rsidRDefault="00281896" w:rsidP="00281896">
            <w:r w:rsidRPr="00BF007E">
              <w:rPr>
                <w:szCs w:val="36"/>
              </w:rPr>
              <w:t>Moodlekurs Orientierung 6. Schulstufe</w:t>
            </w:r>
            <w:r>
              <w:rPr>
                <w:sz w:val="18"/>
                <w:szCs w:val="28"/>
              </w:rPr>
              <w:br/>
            </w:r>
            <w:hyperlink r:id="rId9" w:history="1">
              <w:r w:rsidRPr="009F30C0">
                <w:rPr>
                  <w:rStyle w:val="Hyperlink"/>
                </w:rPr>
                <w:t>https://moodle.tsn.at/course/view.php?id=56161</w:t>
              </w:r>
            </w:hyperlink>
          </w:p>
          <w:p w14:paraId="2646FDB9" w14:textId="3D99673D" w:rsidR="00FB1079" w:rsidRPr="006E6992" w:rsidRDefault="00FB1079" w:rsidP="00BF007E">
            <w:pPr>
              <w:rPr>
                <w:sz w:val="18"/>
                <w:szCs w:val="28"/>
              </w:rPr>
            </w:pPr>
          </w:p>
        </w:tc>
      </w:tr>
      <w:tr w:rsidR="00292FB1" w14:paraId="741B363C" w14:textId="77777777" w:rsidTr="00BF007E">
        <w:trPr>
          <w:trHeight w:val="1695"/>
        </w:trPr>
        <w:tc>
          <w:tcPr>
            <w:tcW w:w="1223" w:type="dxa"/>
            <w:vMerge/>
          </w:tcPr>
          <w:p w14:paraId="36FE7739" w14:textId="77777777" w:rsidR="00292FB1" w:rsidRDefault="00292FB1"/>
        </w:tc>
        <w:tc>
          <w:tcPr>
            <w:tcW w:w="6756" w:type="dxa"/>
          </w:tcPr>
          <w:p w14:paraId="6EB13627" w14:textId="64EFCDDF" w:rsidR="009854D4" w:rsidRPr="0078612A" w:rsidRDefault="0078612A" w:rsidP="009854D4">
            <w:pPr>
              <w:ind w:left="360"/>
              <w:rPr>
                <w:b/>
                <w:bCs/>
                <w:sz w:val="24"/>
                <w:szCs w:val="24"/>
              </w:rPr>
            </w:pPr>
            <w:r w:rsidRPr="0078612A">
              <w:rPr>
                <w:b/>
                <w:bCs/>
                <w:sz w:val="24"/>
                <w:szCs w:val="24"/>
              </w:rPr>
              <w:t>I</w:t>
            </w:r>
            <w:r w:rsidR="009854D4" w:rsidRPr="0078612A">
              <w:rPr>
                <w:b/>
                <w:bCs/>
                <w:sz w:val="24"/>
                <w:szCs w:val="24"/>
              </w:rPr>
              <w:t>nhalte/Unterrichtseinheiten</w:t>
            </w:r>
            <w:r w:rsidR="0002767D">
              <w:rPr>
                <w:b/>
                <w:bCs/>
                <w:sz w:val="24"/>
                <w:szCs w:val="24"/>
              </w:rPr>
              <w:t>/eTivities</w:t>
            </w:r>
            <w:r w:rsidR="009854D4" w:rsidRPr="0078612A">
              <w:rPr>
                <w:b/>
                <w:bCs/>
                <w:sz w:val="24"/>
                <w:szCs w:val="24"/>
              </w:rPr>
              <w:t>:</w:t>
            </w:r>
          </w:p>
          <w:p w14:paraId="6887018C" w14:textId="0DDDE5EA" w:rsidR="00CF6264" w:rsidRDefault="00CF6264" w:rsidP="00CF6264">
            <w:pPr>
              <w:pStyle w:val="Listenabsatz"/>
              <w:numPr>
                <w:ilvl w:val="0"/>
                <w:numId w:val="23"/>
              </w:numPr>
            </w:pPr>
            <w:r>
              <w:t>Ein Tag ohne Handy (1 UE)</w:t>
            </w:r>
          </w:p>
          <w:p w14:paraId="7D3E1CCD" w14:textId="318CB87A" w:rsidR="00CF6264" w:rsidRDefault="00CF6264" w:rsidP="00CF6264">
            <w:pPr>
              <w:pStyle w:val="Listenabsatz"/>
              <w:numPr>
                <w:ilvl w:val="0"/>
                <w:numId w:val="23"/>
              </w:numPr>
            </w:pPr>
            <w:r>
              <w:t>Smartphones – pro und contra (1 UE)</w:t>
            </w:r>
          </w:p>
          <w:p w14:paraId="6A9DDCBA" w14:textId="7E8DEE04" w:rsidR="003E4124" w:rsidRDefault="003E4124" w:rsidP="009854D4">
            <w:pPr>
              <w:pStyle w:val="Listenabsatz"/>
              <w:numPr>
                <w:ilvl w:val="0"/>
                <w:numId w:val="23"/>
              </w:numPr>
            </w:pPr>
            <w:r>
              <w:t>Handy und Klimawandel</w:t>
            </w:r>
            <w:r w:rsidR="001B50F7">
              <w:t xml:space="preserve"> (1</w:t>
            </w:r>
            <w:r w:rsidR="00BF007E">
              <w:t xml:space="preserve"> UE</w:t>
            </w:r>
            <w:r w:rsidR="001B50F7">
              <w:t>)</w:t>
            </w:r>
          </w:p>
          <w:p w14:paraId="25F11D85" w14:textId="1094C5CD" w:rsidR="00CF6264" w:rsidRDefault="00CF6264" w:rsidP="009854D4">
            <w:pPr>
              <w:pStyle w:val="Listenabsatz"/>
              <w:numPr>
                <w:ilvl w:val="0"/>
                <w:numId w:val="23"/>
              </w:numPr>
            </w:pPr>
            <w:r>
              <w:t>Werbung, Influencer (1-2 UE)</w:t>
            </w:r>
          </w:p>
          <w:p w14:paraId="7EC9921F" w14:textId="4C4D3A5E" w:rsidR="003E4124" w:rsidRDefault="003E4124" w:rsidP="009854D4">
            <w:pPr>
              <w:pStyle w:val="Listenabsatz"/>
              <w:numPr>
                <w:ilvl w:val="0"/>
                <w:numId w:val="23"/>
              </w:numPr>
            </w:pPr>
            <w:r>
              <w:t>Abschlussquiz</w:t>
            </w:r>
            <w:r w:rsidR="00BF007E">
              <w:t xml:space="preserve"> Orientierung</w:t>
            </w:r>
            <w:r w:rsidR="001B50F7">
              <w:t xml:space="preserve"> (1</w:t>
            </w:r>
            <w:r w:rsidR="00BF007E">
              <w:t xml:space="preserve"> UE</w:t>
            </w:r>
            <w:r w:rsidR="001B50F7">
              <w:t>)</w:t>
            </w:r>
          </w:p>
        </w:tc>
        <w:tc>
          <w:tcPr>
            <w:tcW w:w="6013" w:type="dxa"/>
          </w:tcPr>
          <w:p w14:paraId="177BD471" w14:textId="77777777" w:rsidR="00F90335" w:rsidRDefault="00F90335" w:rsidP="00F90335">
            <w:pPr>
              <w:ind w:left="360"/>
              <w:rPr>
                <w:b/>
                <w:bCs/>
              </w:rPr>
            </w:pPr>
            <w:r>
              <w:rPr>
                <w:b/>
                <w:bCs/>
              </w:rPr>
              <w:t>Zu Beginn des Schuljahres:</w:t>
            </w:r>
          </w:p>
          <w:p w14:paraId="0491B178" w14:textId="77777777" w:rsidR="00F90335" w:rsidRDefault="00F90335" w:rsidP="004731BF">
            <w:pPr>
              <w:pStyle w:val="Listenabsatz"/>
              <w:numPr>
                <w:ilvl w:val="0"/>
                <w:numId w:val="24"/>
              </w:numPr>
              <w:spacing w:line="256" w:lineRule="auto"/>
              <w:ind w:left="705"/>
            </w:pPr>
            <w:r>
              <w:t>Passwortänderung im TSN durchführen</w:t>
            </w:r>
          </w:p>
          <w:p w14:paraId="645207D5" w14:textId="77777777" w:rsidR="00F90335" w:rsidRDefault="00F90335" w:rsidP="004731BF">
            <w:pPr>
              <w:pStyle w:val="Listenabsatz"/>
              <w:numPr>
                <w:ilvl w:val="0"/>
                <w:numId w:val="24"/>
              </w:numPr>
              <w:spacing w:line="256" w:lineRule="auto"/>
              <w:ind w:left="705"/>
            </w:pPr>
            <w:r>
              <w:t>Wiederholung der Login-Prozeduren in die Online-Portale (TSN, MS365, Google, ...)</w:t>
            </w:r>
          </w:p>
          <w:p w14:paraId="3A035BE8" w14:textId="3E8B7D76" w:rsidR="00F90335" w:rsidRDefault="00F90335" w:rsidP="004731BF">
            <w:pPr>
              <w:pStyle w:val="Listenabsatz"/>
              <w:numPr>
                <w:ilvl w:val="0"/>
                <w:numId w:val="24"/>
              </w:numPr>
              <w:spacing w:line="256" w:lineRule="auto"/>
              <w:ind w:left="705"/>
            </w:pPr>
            <w:r>
              <w:t>Ersteinführung neuer SuS bzw. Einarbeitung von Repetent</w:t>
            </w:r>
            <w:r w:rsidR="00A16E53">
              <w:t>*</w:t>
            </w:r>
            <w:r>
              <w:t>innen</w:t>
            </w:r>
          </w:p>
          <w:p w14:paraId="2DE9B1D8" w14:textId="77777777" w:rsidR="00F90335" w:rsidRDefault="00F90335" w:rsidP="004731BF">
            <w:pPr>
              <w:pStyle w:val="Listenabsatz"/>
              <w:numPr>
                <w:ilvl w:val="0"/>
                <w:numId w:val="24"/>
              </w:numPr>
              <w:spacing w:line="256" w:lineRule="auto"/>
              <w:ind w:left="705"/>
            </w:pPr>
            <w:r>
              <w:t>Einspielen ev. Updates oder neuer Software</w:t>
            </w:r>
          </w:p>
          <w:p w14:paraId="4231306A" w14:textId="7105AB79" w:rsidR="00292FB1" w:rsidRDefault="00292FB1" w:rsidP="0002767D">
            <w:pPr>
              <w:pStyle w:val="Listenabsatz"/>
              <w:ind w:left="1068"/>
            </w:pPr>
          </w:p>
        </w:tc>
      </w:tr>
      <w:tr w:rsidR="006247F1" w14:paraId="522EAEFD" w14:textId="77777777" w:rsidTr="00BF007E">
        <w:tc>
          <w:tcPr>
            <w:tcW w:w="13992" w:type="dxa"/>
            <w:gridSpan w:val="3"/>
            <w:shd w:val="clear" w:color="auto" w:fill="D9D9D9" w:themeFill="background1" w:themeFillShade="D9"/>
          </w:tcPr>
          <w:p w14:paraId="7FF76D72" w14:textId="16C55358" w:rsidR="006247F1" w:rsidRPr="006247F1" w:rsidRDefault="00BD3A83" w:rsidP="006247F1">
            <w:pPr>
              <w:rPr>
                <w:b/>
                <w:sz w:val="24"/>
              </w:rPr>
            </w:pPr>
            <w:r>
              <w:rPr>
                <w:b/>
                <w:sz w:val="28"/>
                <w:szCs w:val="28"/>
              </w:rPr>
              <w:lastRenderedPageBreak/>
              <w:t xml:space="preserve">Kompetenzbereich </w:t>
            </w:r>
            <w:r w:rsidR="00B56EC2">
              <w:rPr>
                <w:b/>
                <w:sz w:val="28"/>
                <w:szCs w:val="28"/>
              </w:rPr>
              <w:t>Information</w:t>
            </w:r>
          </w:p>
        </w:tc>
      </w:tr>
      <w:tr w:rsidR="00BF007E" w14:paraId="4BF24114" w14:textId="77777777" w:rsidTr="00BF007E">
        <w:tc>
          <w:tcPr>
            <w:tcW w:w="1223" w:type="dxa"/>
            <w:vMerge w:val="restart"/>
          </w:tcPr>
          <w:p w14:paraId="63FC146C" w14:textId="1DFF5E99" w:rsidR="00BF007E" w:rsidRDefault="00BF007E" w:rsidP="00292FB1">
            <w:r>
              <w:t>Oktober</w:t>
            </w:r>
          </w:p>
          <w:p w14:paraId="68DCC961" w14:textId="214F7098" w:rsidR="006C2A44" w:rsidRDefault="006C2A44" w:rsidP="00292FB1">
            <w:r>
              <w:t>November</w:t>
            </w:r>
          </w:p>
          <w:p w14:paraId="58A85E61" w14:textId="77777777" w:rsidR="00BF007E" w:rsidRDefault="00BF007E" w:rsidP="002B2718"/>
        </w:tc>
        <w:tc>
          <w:tcPr>
            <w:tcW w:w="12769" w:type="dxa"/>
            <w:gridSpan w:val="2"/>
            <w:shd w:val="clear" w:color="auto" w:fill="D9D9D9" w:themeFill="background1" w:themeFillShade="D9"/>
          </w:tcPr>
          <w:p w14:paraId="72EED111" w14:textId="77777777" w:rsidR="00BF007E" w:rsidRPr="00D92ED5" w:rsidRDefault="00BF007E" w:rsidP="006247F1">
            <w:pPr>
              <w:pStyle w:val="Listenabsatz"/>
              <w:ind w:left="322"/>
              <w:rPr>
                <w:b/>
                <w:bCs/>
                <w:i/>
                <w:iCs/>
              </w:rPr>
            </w:pPr>
            <w:r w:rsidRPr="00D92ED5">
              <w:rPr>
                <w:b/>
                <w:bCs/>
                <w:i/>
                <w:iCs/>
              </w:rPr>
              <w:t xml:space="preserve">Mit Daten, Informationen und Informationssystemen verantwortungsvoll umgehen </w:t>
            </w:r>
          </w:p>
          <w:p w14:paraId="57A59E4C" w14:textId="77777777" w:rsidR="00BF007E" w:rsidRDefault="00BF007E" w:rsidP="006247F1">
            <w:pPr>
              <w:pStyle w:val="Listenabsatz"/>
              <w:ind w:left="322"/>
              <w:rPr>
                <w:i/>
              </w:rPr>
            </w:pPr>
          </w:p>
          <w:p w14:paraId="1496A48A" w14:textId="51F24DF5" w:rsidR="00BF007E" w:rsidRPr="006247F1" w:rsidRDefault="00BF007E" w:rsidP="006247F1">
            <w:pPr>
              <w:pStyle w:val="Listenabsatz"/>
              <w:ind w:left="322"/>
              <w:rPr>
                <w:i/>
              </w:rPr>
            </w:pPr>
            <w:r w:rsidRPr="006247F1">
              <w:rPr>
                <w:i/>
              </w:rPr>
              <w:t xml:space="preserve">Schülerinnen und Schüler </w:t>
            </w:r>
            <w:r>
              <w:rPr>
                <w:i/>
              </w:rPr>
              <w:t>können …</w:t>
            </w:r>
          </w:p>
          <w:p w14:paraId="521B1CE8" w14:textId="77777777" w:rsidR="00BF007E" w:rsidRDefault="00BF007E" w:rsidP="002D32BB">
            <w:pPr>
              <w:pStyle w:val="Listenabsatz"/>
              <w:ind w:left="322"/>
            </w:pPr>
            <w:r>
              <w:t xml:space="preserve">– (T) verschiedene Suchmaschinen nennen und erklären, wie eine Suchmaschine prinzipiell funktioniert. </w:t>
            </w:r>
          </w:p>
          <w:p w14:paraId="3460DC96" w14:textId="77777777" w:rsidR="00BF007E" w:rsidRDefault="00BF007E" w:rsidP="002D32BB">
            <w:pPr>
              <w:pStyle w:val="Listenabsatz"/>
              <w:ind w:left="322"/>
            </w:pPr>
            <w:r>
              <w:t>– (G) Bedingungen, Vor- und Nachteile von personalisierten Suchroutinen für sich selbst erklären.</w:t>
            </w:r>
            <w:r>
              <w:pgNum/>
            </w:r>
            <w:r>
              <w:t xml:space="preserve"> 5 von 25 </w:t>
            </w:r>
          </w:p>
          <w:p w14:paraId="13F5A323" w14:textId="210938C1" w:rsidR="00BF007E" w:rsidRDefault="00BF007E" w:rsidP="00BF007E">
            <w:pPr>
              <w:pStyle w:val="Listenabsatz"/>
              <w:ind w:left="509" w:hanging="187"/>
              <w:rPr>
                <w:b/>
                <w:sz w:val="24"/>
              </w:rPr>
            </w:pPr>
            <w:r>
              <w:t>– (I) mit einem digitalen Gerät Informationen speichern, kopieren, suchen, abrufen, ändern und löschen und die gespeicherten Informationen als Daten definieren.</w:t>
            </w:r>
            <w:r w:rsidRPr="006247F1">
              <w:rPr>
                <w:b/>
                <w:sz w:val="24"/>
              </w:rPr>
              <w:t xml:space="preserve"> </w:t>
            </w:r>
          </w:p>
          <w:p w14:paraId="3BB939FC" w14:textId="00FE0AC9" w:rsidR="00BF007E" w:rsidRPr="00D97223" w:rsidRDefault="00BF007E" w:rsidP="00D97223">
            <w:pPr>
              <w:rPr>
                <w:i/>
              </w:rPr>
            </w:pPr>
            <w:r w:rsidRPr="00D97223">
              <w:rPr>
                <w:i/>
              </w:rPr>
              <w:t xml:space="preserve"> </w:t>
            </w:r>
          </w:p>
        </w:tc>
      </w:tr>
      <w:tr w:rsidR="00BF007E" w14:paraId="6241EE9B" w14:textId="77777777" w:rsidTr="00BF007E">
        <w:tc>
          <w:tcPr>
            <w:tcW w:w="1223" w:type="dxa"/>
            <w:vMerge/>
          </w:tcPr>
          <w:p w14:paraId="27B76F83" w14:textId="77777777" w:rsidR="00BF007E" w:rsidRDefault="00BF007E" w:rsidP="00292FB1"/>
        </w:tc>
        <w:tc>
          <w:tcPr>
            <w:tcW w:w="6756" w:type="dxa"/>
          </w:tcPr>
          <w:p w14:paraId="433DC6DC" w14:textId="5A251DC0" w:rsidR="00BF007E" w:rsidRPr="002D32BB" w:rsidRDefault="00BF007E" w:rsidP="002D32BB">
            <w:pPr>
              <w:pStyle w:val="Listenabsatz"/>
              <w:ind w:left="322"/>
              <w:rPr>
                <w:b/>
                <w:sz w:val="24"/>
              </w:rPr>
            </w:pPr>
            <w:r>
              <w:rPr>
                <w:b/>
                <w:sz w:val="24"/>
              </w:rPr>
              <w:t>Anwendungsbereiche:</w:t>
            </w:r>
          </w:p>
          <w:p w14:paraId="5C66E91C" w14:textId="77777777" w:rsidR="00BF007E" w:rsidRDefault="00BF007E" w:rsidP="00DD23BC">
            <w:pPr>
              <w:pStyle w:val="Listenabsatz"/>
              <w:numPr>
                <w:ilvl w:val="0"/>
                <w:numId w:val="7"/>
              </w:numPr>
            </w:pPr>
            <w:r>
              <w:t>Organisation von Daten</w:t>
            </w:r>
          </w:p>
          <w:p w14:paraId="078429D3" w14:textId="77777777" w:rsidR="00BF007E" w:rsidRDefault="00BF007E" w:rsidP="00DD23BC">
            <w:pPr>
              <w:pStyle w:val="Listenabsatz"/>
              <w:numPr>
                <w:ilvl w:val="0"/>
                <w:numId w:val="7"/>
              </w:numPr>
            </w:pPr>
            <w:r>
              <w:t>(Visuelle) Darstellung von Daten</w:t>
            </w:r>
          </w:p>
          <w:p w14:paraId="4652729A" w14:textId="77777777" w:rsidR="000F0047" w:rsidRDefault="00BF007E" w:rsidP="000F0047">
            <w:pPr>
              <w:pStyle w:val="Listenabsatz"/>
              <w:numPr>
                <w:ilvl w:val="0"/>
                <w:numId w:val="7"/>
              </w:numPr>
            </w:pPr>
            <w:r>
              <w:t>Aufzeigen von Zusammenhängen</w:t>
            </w:r>
          </w:p>
          <w:p w14:paraId="1A198F4B" w14:textId="238BD40B" w:rsidR="000F0047" w:rsidRPr="00341A0C" w:rsidRDefault="000F0047" w:rsidP="000F0047">
            <w:pPr>
              <w:pStyle w:val="Listenabsatz"/>
            </w:pPr>
          </w:p>
        </w:tc>
        <w:tc>
          <w:tcPr>
            <w:tcW w:w="6013" w:type="dxa"/>
          </w:tcPr>
          <w:p w14:paraId="6A21CFCE" w14:textId="77777777" w:rsidR="009C0BF4" w:rsidRDefault="009C0BF4" w:rsidP="009C0BF4">
            <w:pPr>
              <w:pStyle w:val="Listenabsatz"/>
              <w:ind w:left="41"/>
              <w:rPr>
                <w:bCs/>
                <w:szCs w:val="36"/>
              </w:rPr>
            </w:pPr>
          </w:p>
          <w:p w14:paraId="39311B47" w14:textId="39AAD7B3" w:rsidR="009C0BF4" w:rsidRPr="00BF007E" w:rsidRDefault="009C0BF4" w:rsidP="009C0BF4">
            <w:pPr>
              <w:pStyle w:val="Listenabsatz"/>
              <w:ind w:left="41"/>
              <w:rPr>
                <w:bCs/>
                <w:szCs w:val="36"/>
              </w:rPr>
            </w:pPr>
            <w:r w:rsidRPr="00BF007E">
              <w:rPr>
                <w:bCs/>
                <w:szCs w:val="36"/>
              </w:rPr>
              <w:t>Moodlekurs Information 6. Schulstufe</w:t>
            </w:r>
          </w:p>
          <w:p w14:paraId="378A928D" w14:textId="77777777" w:rsidR="009C0BF4" w:rsidRPr="009C0BF4" w:rsidRDefault="009C0BF4" w:rsidP="009C0BF4">
            <w:pPr>
              <w:pStyle w:val="Listenabsatz"/>
              <w:ind w:left="41"/>
              <w:rPr>
                <w:bCs/>
                <w:szCs w:val="36"/>
              </w:rPr>
            </w:pPr>
            <w:r>
              <w:rPr>
                <w:bCs/>
                <w:szCs w:val="36"/>
              </w:rPr>
              <w:fldChar w:fldCharType="begin"/>
            </w:r>
            <w:r>
              <w:rPr>
                <w:bCs/>
                <w:szCs w:val="36"/>
              </w:rPr>
              <w:instrText xml:space="preserve"> HYPERLINK "</w:instrText>
            </w:r>
            <w:r w:rsidRPr="009C0BF4">
              <w:rPr>
                <w:bCs/>
                <w:szCs w:val="36"/>
              </w:rPr>
              <w:instrText>https://moodle.tsn.at/course/view.php?id=56160</w:instrText>
            </w:r>
          </w:p>
          <w:p w14:paraId="5A250429" w14:textId="77777777" w:rsidR="009C0BF4" w:rsidRPr="009F30C0" w:rsidRDefault="009C0BF4" w:rsidP="009C0BF4">
            <w:pPr>
              <w:pStyle w:val="Listenabsatz"/>
              <w:ind w:left="41"/>
              <w:rPr>
                <w:rStyle w:val="Hyperlink"/>
                <w:bCs/>
                <w:szCs w:val="36"/>
              </w:rPr>
            </w:pPr>
            <w:r>
              <w:rPr>
                <w:bCs/>
                <w:szCs w:val="36"/>
              </w:rPr>
              <w:instrText xml:space="preserve">" </w:instrText>
            </w:r>
            <w:r>
              <w:rPr>
                <w:bCs/>
                <w:szCs w:val="36"/>
              </w:rPr>
            </w:r>
            <w:r>
              <w:rPr>
                <w:bCs/>
                <w:szCs w:val="36"/>
              </w:rPr>
              <w:fldChar w:fldCharType="separate"/>
            </w:r>
            <w:r w:rsidRPr="009F30C0">
              <w:rPr>
                <w:rStyle w:val="Hyperlink"/>
                <w:bCs/>
                <w:szCs w:val="36"/>
              </w:rPr>
              <w:t>https://moodle.tsn.at/course/view.php?id=56160</w:t>
            </w:r>
          </w:p>
          <w:p w14:paraId="79F5B587" w14:textId="591D8A09" w:rsidR="00BF007E" w:rsidRPr="006B083A" w:rsidRDefault="009C0BF4" w:rsidP="00BF007E">
            <w:pPr>
              <w:pStyle w:val="Listenabsatz"/>
              <w:ind w:left="41"/>
              <w:rPr>
                <w:b/>
                <w:sz w:val="18"/>
                <w:szCs w:val="28"/>
              </w:rPr>
            </w:pPr>
            <w:r>
              <w:rPr>
                <w:bCs/>
                <w:szCs w:val="36"/>
              </w:rPr>
              <w:fldChar w:fldCharType="end"/>
            </w:r>
          </w:p>
        </w:tc>
      </w:tr>
      <w:tr w:rsidR="009C0BF4" w14:paraId="0F3AACA5" w14:textId="77777777" w:rsidTr="00BF007E">
        <w:tc>
          <w:tcPr>
            <w:tcW w:w="1223" w:type="dxa"/>
            <w:vMerge/>
          </w:tcPr>
          <w:p w14:paraId="4EE263E9" w14:textId="77777777" w:rsidR="009C0BF4" w:rsidRDefault="009C0BF4" w:rsidP="009C0BF4"/>
        </w:tc>
        <w:tc>
          <w:tcPr>
            <w:tcW w:w="6756" w:type="dxa"/>
          </w:tcPr>
          <w:p w14:paraId="08D586F5" w14:textId="77777777" w:rsidR="00536350" w:rsidRPr="0078612A" w:rsidRDefault="00536350" w:rsidP="00536350">
            <w:pPr>
              <w:ind w:left="360"/>
              <w:rPr>
                <w:b/>
                <w:bCs/>
                <w:sz w:val="24"/>
                <w:szCs w:val="24"/>
              </w:rPr>
            </w:pPr>
            <w:r w:rsidRPr="0078612A">
              <w:rPr>
                <w:b/>
                <w:bCs/>
                <w:sz w:val="24"/>
                <w:szCs w:val="24"/>
              </w:rPr>
              <w:t>Inhalte/Unterrichtseinheiten</w:t>
            </w:r>
            <w:r>
              <w:rPr>
                <w:b/>
                <w:bCs/>
                <w:sz w:val="24"/>
                <w:szCs w:val="24"/>
              </w:rPr>
              <w:t>/eTivities</w:t>
            </w:r>
            <w:r w:rsidRPr="0078612A">
              <w:rPr>
                <w:b/>
                <w:bCs/>
                <w:sz w:val="24"/>
                <w:szCs w:val="24"/>
              </w:rPr>
              <w:t>:</w:t>
            </w:r>
          </w:p>
          <w:p w14:paraId="7C63C4EC" w14:textId="22671FAF" w:rsidR="009C0BF4" w:rsidRPr="00BF007E" w:rsidRDefault="009C0BF4" w:rsidP="009C0BF4">
            <w:pPr>
              <w:pStyle w:val="Listenabsatz"/>
              <w:numPr>
                <w:ilvl w:val="0"/>
                <w:numId w:val="22"/>
              </w:numPr>
            </w:pPr>
            <w:r w:rsidRPr="00BF007E">
              <w:t xml:space="preserve">Informationen bereitstellen, abrufen und übertragen </w:t>
            </w:r>
            <w:r>
              <w:t>(1 UE)</w:t>
            </w:r>
          </w:p>
          <w:p w14:paraId="1A8694DD" w14:textId="708C3DE0" w:rsidR="009C0BF4" w:rsidRPr="00BF007E" w:rsidRDefault="00241303" w:rsidP="009C0BF4">
            <w:pPr>
              <w:pStyle w:val="Listenabsatz"/>
              <w:numPr>
                <w:ilvl w:val="0"/>
                <w:numId w:val="22"/>
              </w:numPr>
            </w:pPr>
            <w:r>
              <w:t>Suchmaschinen</w:t>
            </w:r>
            <w:r w:rsidR="009C0BF4">
              <w:t xml:space="preserve"> (2 UE)</w:t>
            </w:r>
          </w:p>
          <w:p w14:paraId="380990F7" w14:textId="4F2EB3D5" w:rsidR="009C0BF4" w:rsidRPr="00BF007E" w:rsidRDefault="0002767D" w:rsidP="009C0BF4">
            <w:pPr>
              <w:pStyle w:val="Listenabsatz"/>
              <w:numPr>
                <w:ilvl w:val="0"/>
                <w:numId w:val="22"/>
              </w:numPr>
            </w:pPr>
            <w:r>
              <w:t xml:space="preserve">Urheberrecht und </w:t>
            </w:r>
            <w:r w:rsidR="009C0BF4" w:rsidRPr="00BF007E">
              <w:t xml:space="preserve">Lizenzmodelle </w:t>
            </w:r>
            <w:r w:rsidR="009C0BF4">
              <w:t>(</w:t>
            </w:r>
            <w:r>
              <w:t>2</w:t>
            </w:r>
            <w:r w:rsidR="009C0BF4">
              <w:t xml:space="preserve"> UE)</w:t>
            </w:r>
          </w:p>
          <w:p w14:paraId="3E378EE0" w14:textId="19D53479" w:rsidR="009C0BF4" w:rsidRPr="00344796" w:rsidRDefault="009C0BF4" w:rsidP="009C0BF4">
            <w:pPr>
              <w:pStyle w:val="Listenabsatz"/>
              <w:numPr>
                <w:ilvl w:val="0"/>
                <w:numId w:val="22"/>
              </w:numPr>
            </w:pPr>
            <w:r w:rsidRPr="00BF007E">
              <w:t>Datenmaterial nutzen, Fake-News und Manipulation</w:t>
            </w:r>
            <w:r w:rsidR="0002767D">
              <w:t xml:space="preserve"> (1-2 UE)</w:t>
            </w:r>
          </w:p>
          <w:p w14:paraId="4A430BC1" w14:textId="77777777" w:rsidR="009C0BF4" w:rsidRPr="00A0479B" w:rsidRDefault="009C0BF4" w:rsidP="009C0BF4">
            <w:pPr>
              <w:pStyle w:val="Listenabsatz"/>
              <w:numPr>
                <w:ilvl w:val="0"/>
                <w:numId w:val="22"/>
              </w:numPr>
              <w:rPr>
                <w:sz w:val="24"/>
              </w:rPr>
            </w:pPr>
            <w:r w:rsidRPr="00344796">
              <w:t>Abschlussquiz Information (1)</w:t>
            </w:r>
          </w:p>
          <w:p w14:paraId="5E1FBEA1" w14:textId="5782A6BA" w:rsidR="009C0BF4" w:rsidRPr="00344796" w:rsidRDefault="009C0BF4" w:rsidP="009C0BF4">
            <w:pPr>
              <w:pStyle w:val="Listenabsatz"/>
              <w:rPr>
                <w:sz w:val="24"/>
              </w:rPr>
            </w:pPr>
          </w:p>
        </w:tc>
        <w:tc>
          <w:tcPr>
            <w:tcW w:w="6013" w:type="dxa"/>
          </w:tcPr>
          <w:p w14:paraId="02E1104B" w14:textId="5B5F527B" w:rsidR="000B70AD" w:rsidRPr="001B50F7" w:rsidRDefault="000B70AD" w:rsidP="009C0BF4">
            <w:pPr>
              <w:pStyle w:val="Listenabsatz"/>
              <w:ind w:left="41"/>
              <w:rPr>
                <w:bCs/>
                <w:sz w:val="18"/>
                <w:szCs w:val="28"/>
              </w:rPr>
            </w:pPr>
            <w:r>
              <w:t xml:space="preserve">Der Kompetenzbereich </w:t>
            </w:r>
            <w:r w:rsidRPr="000B70AD">
              <w:rPr>
                <w:rStyle w:val="Fett"/>
                <w:b w:val="0"/>
                <w:bCs w:val="0"/>
              </w:rPr>
              <w:t>Information</w:t>
            </w:r>
            <w:r>
              <w:rPr>
                <w:rStyle w:val="Fett"/>
              </w:rPr>
              <w:t xml:space="preserve"> </w:t>
            </w:r>
            <w:r>
              <w:t>umfasst vor allem die Informationssuche im Internet bzw. mittels digitaler Medien. Dazu zählt sowohl die Auseinandersetzung mit Suchmaschinen als auch die Organisation, das Vergleichen und Hinterfragen von Informationen und Daten. </w:t>
            </w:r>
          </w:p>
        </w:tc>
      </w:tr>
      <w:tr w:rsidR="009C0BF4" w14:paraId="3AD2B51C" w14:textId="77777777" w:rsidTr="00BF007E">
        <w:tc>
          <w:tcPr>
            <w:tcW w:w="13992" w:type="dxa"/>
            <w:gridSpan w:val="3"/>
            <w:shd w:val="clear" w:color="auto" w:fill="D9D9D9" w:themeFill="background1" w:themeFillShade="D9"/>
          </w:tcPr>
          <w:p w14:paraId="166BA62C" w14:textId="5C6972AE" w:rsidR="009C0BF4" w:rsidRPr="006B083A" w:rsidRDefault="009C0BF4" w:rsidP="009C0BF4">
            <w:pPr>
              <w:rPr>
                <w:b/>
                <w:sz w:val="18"/>
                <w:szCs w:val="28"/>
              </w:rPr>
            </w:pPr>
            <w:r>
              <w:rPr>
                <w:b/>
                <w:sz w:val="28"/>
                <w:szCs w:val="28"/>
              </w:rPr>
              <w:t>Kompetenzbereich Kommunikation</w:t>
            </w:r>
          </w:p>
        </w:tc>
      </w:tr>
      <w:tr w:rsidR="009C0BF4" w14:paraId="2CA0FF54" w14:textId="77777777" w:rsidTr="00BF007E">
        <w:tc>
          <w:tcPr>
            <w:tcW w:w="1223" w:type="dxa"/>
            <w:vMerge w:val="restart"/>
          </w:tcPr>
          <w:p w14:paraId="24FB90A8" w14:textId="77777777" w:rsidR="009C0BF4" w:rsidRDefault="009C0BF4" w:rsidP="009C0BF4">
            <w:r>
              <w:t>November</w:t>
            </w:r>
          </w:p>
          <w:p w14:paraId="407AC5D1" w14:textId="5F28B926" w:rsidR="009C0BF4" w:rsidRDefault="009C0BF4" w:rsidP="009C0BF4">
            <w:r>
              <w:t>Dezember</w:t>
            </w:r>
          </w:p>
        </w:tc>
        <w:tc>
          <w:tcPr>
            <w:tcW w:w="12769" w:type="dxa"/>
            <w:gridSpan w:val="2"/>
            <w:shd w:val="clear" w:color="auto" w:fill="D9D9D9" w:themeFill="background1" w:themeFillShade="D9"/>
          </w:tcPr>
          <w:p w14:paraId="16EEC384" w14:textId="77777777" w:rsidR="009C0BF4" w:rsidRPr="00A50952" w:rsidRDefault="009C0BF4" w:rsidP="009C0BF4">
            <w:pPr>
              <w:pStyle w:val="Listenabsatz"/>
              <w:ind w:left="322"/>
              <w:rPr>
                <w:b/>
                <w:bCs/>
                <w:i/>
                <w:iCs/>
              </w:rPr>
            </w:pPr>
            <w:r w:rsidRPr="00A50952">
              <w:rPr>
                <w:b/>
                <w:bCs/>
                <w:i/>
                <w:iCs/>
              </w:rPr>
              <w:t xml:space="preserve">Kommunizieren und Kooperieren unter Nutzung informatischer, medialer Systeme </w:t>
            </w:r>
          </w:p>
          <w:p w14:paraId="0F65D76F" w14:textId="77777777" w:rsidR="009C0BF4" w:rsidRDefault="009C0BF4" w:rsidP="009C0BF4">
            <w:pPr>
              <w:pStyle w:val="Listenabsatz"/>
              <w:ind w:left="322"/>
            </w:pPr>
          </w:p>
          <w:p w14:paraId="31ED6750" w14:textId="7BA1408D" w:rsidR="009C0BF4" w:rsidRPr="00EB2E32" w:rsidRDefault="009C0BF4" w:rsidP="009C0BF4">
            <w:pPr>
              <w:pStyle w:val="Listenabsatz"/>
              <w:ind w:left="322"/>
              <w:rPr>
                <w:i/>
                <w:iCs/>
              </w:rPr>
            </w:pPr>
            <w:r w:rsidRPr="00EB2E32">
              <w:rPr>
                <w:i/>
                <w:iCs/>
              </w:rPr>
              <w:t>Schülerinnen und Schüler können …</w:t>
            </w:r>
          </w:p>
          <w:p w14:paraId="627E6436" w14:textId="77777777" w:rsidR="009C0BF4" w:rsidRDefault="009C0BF4" w:rsidP="009C0BF4">
            <w:pPr>
              <w:pStyle w:val="Listenabsatz"/>
              <w:ind w:left="509" w:hanging="142"/>
              <w:rPr>
                <w:i/>
                <w:iCs/>
              </w:rPr>
            </w:pPr>
            <w:r w:rsidRPr="00EB2E32">
              <w:rPr>
                <w:i/>
                <w:iCs/>
              </w:rPr>
              <w:t xml:space="preserve">– (T) erklären, wie personenbezogene Informationen verwendet und geteilt werden können und Vorkehrungen treffen, um ihre persönlichen Daten zu schützen. </w:t>
            </w:r>
          </w:p>
          <w:p w14:paraId="5192C884" w14:textId="77777777" w:rsidR="009C0BF4" w:rsidRDefault="009C0BF4" w:rsidP="009C0BF4">
            <w:pPr>
              <w:pStyle w:val="Listenabsatz"/>
              <w:ind w:left="509" w:hanging="142"/>
              <w:rPr>
                <w:i/>
                <w:iCs/>
              </w:rPr>
            </w:pPr>
            <w:r w:rsidRPr="00EB2E32">
              <w:rPr>
                <w:i/>
                <w:iCs/>
              </w:rPr>
              <w:t xml:space="preserve">– (G) Kommunikationsmedien nach ihrer Verwendung unterscheiden und Einflüsse auf das eigene Lebensumfeld und die Gesellschaft aufzeigen. Sie beschreiben Möglichkeiten der Meinungsbildung und Manipulation. </w:t>
            </w:r>
          </w:p>
          <w:p w14:paraId="68786781" w14:textId="6315F866" w:rsidR="009C0BF4" w:rsidRPr="000F0047" w:rsidRDefault="009C0BF4" w:rsidP="009C0BF4">
            <w:pPr>
              <w:pStyle w:val="Listenabsatz"/>
              <w:ind w:left="509" w:hanging="142"/>
              <w:rPr>
                <w:i/>
                <w:iCs/>
              </w:rPr>
            </w:pPr>
            <w:r w:rsidRPr="00EB2E32">
              <w:rPr>
                <w:i/>
                <w:iCs/>
              </w:rPr>
              <w:t>– (I) den Begriff Social Media erklären und verstehen, welche Interessen das anbietende Unternehmen hat.</w:t>
            </w:r>
          </w:p>
          <w:p w14:paraId="0B21D97B" w14:textId="074ACDFE" w:rsidR="009C0BF4" w:rsidRPr="00B25BA1" w:rsidRDefault="009C0BF4" w:rsidP="009C0BF4">
            <w:pPr>
              <w:rPr>
                <w:i/>
              </w:rPr>
            </w:pPr>
          </w:p>
        </w:tc>
      </w:tr>
      <w:tr w:rsidR="009C0BF4" w14:paraId="2844910E" w14:textId="77777777" w:rsidTr="00BF007E">
        <w:tc>
          <w:tcPr>
            <w:tcW w:w="1223" w:type="dxa"/>
            <w:vMerge/>
          </w:tcPr>
          <w:p w14:paraId="37700378" w14:textId="77777777" w:rsidR="009C0BF4" w:rsidRDefault="009C0BF4" w:rsidP="009C0BF4"/>
        </w:tc>
        <w:tc>
          <w:tcPr>
            <w:tcW w:w="6756" w:type="dxa"/>
          </w:tcPr>
          <w:p w14:paraId="76DD3CF0" w14:textId="77777777" w:rsidR="009C0BF4" w:rsidRPr="002D32BB" w:rsidRDefault="009C0BF4" w:rsidP="009C0BF4">
            <w:pPr>
              <w:pStyle w:val="Listenabsatz"/>
              <w:ind w:left="322"/>
              <w:rPr>
                <w:b/>
                <w:sz w:val="24"/>
              </w:rPr>
            </w:pPr>
            <w:r>
              <w:rPr>
                <w:b/>
                <w:sz w:val="24"/>
              </w:rPr>
              <w:t>Anwendungsbereiche:</w:t>
            </w:r>
          </w:p>
          <w:p w14:paraId="1627E771" w14:textId="77777777" w:rsidR="009C0BF4" w:rsidRDefault="009C0BF4" w:rsidP="009C0BF4">
            <w:pPr>
              <w:pStyle w:val="Listenabsatz"/>
              <w:numPr>
                <w:ilvl w:val="0"/>
                <w:numId w:val="7"/>
              </w:numPr>
            </w:pPr>
            <w:r>
              <w:t xml:space="preserve">Geschäftsmodelle von Social Media-Diensten, Nutzung von persönlichen und personenbezogenen Informationen </w:t>
            </w:r>
          </w:p>
          <w:p w14:paraId="3060571F" w14:textId="77777777" w:rsidR="009C0BF4" w:rsidRDefault="009C0BF4" w:rsidP="009C0BF4">
            <w:pPr>
              <w:pStyle w:val="Listenabsatz"/>
              <w:numPr>
                <w:ilvl w:val="0"/>
                <w:numId w:val="7"/>
              </w:numPr>
            </w:pPr>
            <w:r>
              <w:lastRenderedPageBreak/>
              <w:t>Fake News, Darstellung und Realität (Manipulation) und dahinterliegende Interessen</w:t>
            </w:r>
          </w:p>
          <w:p w14:paraId="4C7F57B3" w14:textId="5CE74C20" w:rsidR="009C0BF4" w:rsidRPr="00FD687C" w:rsidRDefault="009C0BF4" w:rsidP="009C0BF4">
            <w:pPr>
              <w:pStyle w:val="Listenabsatz"/>
            </w:pPr>
          </w:p>
        </w:tc>
        <w:tc>
          <w:tcPr>
            <w:tcW w:w="6013" w:type="dxa"/>
          </w:tcPr>
          <w:p w14:paraId="747F0953" w14:textId="77777777" w:rsidR="009C0BF4" w:rsidRDefault="009C0BF4" w:rsidP="009C0BF4">
            <w:pPr>
              <w:pStyle w:val="Listenabsatz"/>
              <w:ind w:left="41"/>
              <w:rPr>
                <w:bCs/>
                <w:szCs w:val="36"/>
              </w:rPr>
            </w:pPr>
          </w:p>
          <w:p w14:paraId="6E1BACF0" w14:textId="07A588D5" w:rsidR="009C0BF4" w:rsidRPr="00BF007E" w:rsidRDefault="009C0BF4" w:rsidP="009C0BF4">
            <w:pPr>
              <w:pStyle w:val="Listenabsatz"/>
              <w:ind w:left="41"/>
              <w:rPr>
                <w:bCs/>
                <w:szCs w:val="36"/>
              </w:rPr>
            </w:pPr>
            <w:r w:rsidRPr="00BF007E">
              <w:rPr>
                <w:bCs/>
                <w:szCs w:val="36"/>
              </w:rPr>
              <w:t xml:space="preserve">Moodlekurs </w:t>
            </w:r>
            <w:r>
              <w:rPr>
                <w:bCs/>
                <w:szCs w:val="36"/>
              </w:rPr>
              <w:t>Kommunikation</w:t>
            </w:r>
            <w:r w:rsidRPr="00BF007E">
              <w:rPr>
                <w:bCs/>
                <w:szCs w:val="36"/>
              </w:rPr>
              <w:t xml:space="preserve"> 6. Schulstufe</w:t>
            </w:r>
          </w:p>
          <w:p w14:paraId="727944BF" w14:textId="205B1309" w:rsidR="009C0BF4" w:rsidRPr="002F3F4E" w:rsidRDefault="00000000" w:rsidP="009C0BF4">
            <w:pPr>
              <w:pStyle w:val="Listenabsatz"/>
              <w:ind w:left="41"/>
              <w:rPr>
                <w:szCs w:val="28"/>
              </w:rPr>
            </w:pPr>
            <w:hyperlink r:id="rId10" w:history="1">
              <w:r w:rsidR="009C0BF4" w:rsidRPr="002F3F4E">
                <w:rPr>
                  <w:rStyle w:val="Hyperlink"/>
                  <w:szCs w:val="28"/>
                </w:rPr>
                <w:t>https://moodle.tsn.at/course/view.php?id=56162</w:t>
              </w:r>
            </w:hyperlink>
          </w:p>
          <w:p w14:paraId="6667696E" w14:textId="7A88F057" w:rsidR="009C0BF4" w:rsidRPr="00933875" w:rsidRDefault="009C0BF4" w:rsidP="009C0BF4">
            <w:pPr>
              <w:pStyle w:val="Listenabsatz"/>
              <w:ind w:left="41"/>
              <w:rPr>
                <w:sz w:val="18"/>
              </w:rPr>
            </w:pPr>
          </w:p>
        </w:tc>
      </w:tr>
      <w:tr w:rsidR="009C0BF4" w14:paraId="4165DF5F" w14:textId="77777777" w:rsidTr="00BF007E">
        <w:tc>
          <w:tcPr>
            <w:tcW w:w="1223" w:type="dxa"/>
            <w:vMerge/>
          </w:tcPr>
          <w:p w14:paraId="57DF02B7" w14:textId="77777777" w:rsidR="009C0BF4" w:rsidRDefault="009C0BF4" w:rsidP="009C0BF4"/>
        </w:tc>
        <w:tc>
          <w:tcPr>
            <w:tcW w:w="6756" w:type="dxa"/>
          </w:tcPr>
          <w:p w14:paraId="02A70B85" w14:textId="77777777" w:rsidR="00536350" w:rsidRPr="0078612A" w:rsidRDefault="00536350" w:rsidP="00536350">
            <w:pPr>
              <w:ind w:left="360"/>
              <w:rPr>
                <w:b/>
                <w:bCs/>
                <w:sz w:val="24"/>
                <w:szCs w:val="24"/>
              </w:rPr>
            </w:pPr>
            <w:r w:rsidRPr="0078612A">
              <w:rPr>
                <w:b/>
                <w:bCs/>
                <w:sz w:val="24"/>
                <w:szCs w:val="24"/>
              </w:rPr>
              <w:t>Inhalte/Unterrichtseinheiten</w:t>
            </w:r>
            <w:r>
              <w:rPr>
                <w:b/>
                <w:bCs/>
                <w:sz w:val="24"/>
                <w:szCs w:val="24"/>
              </w:rPr>
              <w:t>/eTivities</w:t>
            </w:r>
            <w:r w:rsidRPr="0078612A">
              <w:rPr>
                <w:b/>
                <w:bCs/>
                <w:sz w:val="24"/>
                <w:szCs w:val="24"/>
              </w:rPr>
              <w:t>:</w:t>
            </w:r>
          </w:p>
          <w:p w14:paraId="5202754B" w14:textId="77777777" w:rsidR="009C0BF4" w:rsidRPr="00EA7F40" w:rsidRDefault="00536350" w:rsidP="00536350">
            <w:pPr>
              <w:pStyle w:val="Listenabsatz"/>
              <w:numPr>
                <w:ilvl w:val="0"/>
                <w:numId w:val="27"/>
              </w:numPr>
            </w:pPr>
            <w:r w:rsidRPr="00EA7F40">
              <w:t>Passwort schützen (1 UE)</w:t>
            </w:r>
          </w:p>
          <w:p w14:paraId="34EA75F9" w14:textId="77777777" w:rsidR="00536350" w:rsidRPr="00EA7F40" w:rsidRDefault="00536350" w:rsidP="00536350">
            <w:pPr>
              <w:pStyle w:val="Listenabsatz"/>
              <w:numPr>
                <w:ilvl w:val="0"/>
                <w:numId w:val="27"/>
              </w:numPr>
            </w:pPr>
            <w:r w:rsidRPr="00EA7F40">
              <w:t>Welche Medien wofür? (1 UE)</w:t>
            </w:r>
          </w:p>
          <w:p w14:paraId="1C277AE5" w14:textId="77777777" w:rsidR="00536350" w:rsidRPr="00EA7F40" w:rsidRDefault="00536350" w:rsidP="00536350">
            <w:pPr>
              <w:pStyle w:val="Listenabsatz"/>
              <w:numPr>
                <w:ilvl w:val="0"/>
                <w:numId w:val="27"/>
              </w:numPr>
            </w:pPr>
            <w:r w:rsidRPr="00EA7F40">
              <w:t>Verhalten im Internet (1 UE)</w:t>
            </w:r>
          </w:p>
          <w:p w14:paraId="0221920A" w14:textId="77777777" w:rsidR="00536350" w:rsidRPr="00EA7F40" w:rsidRDefault="00536350" w:rsidP="00536350">
            <w:pPr>
              <w:pStyle w:val="Listenabsatz"/>
              <w:numPr>
                <w:ilvl w:val="0"/>
                <w:numId w:val="27"/>
              </w:numPr>
            </w:pPr>
            <w:r w:rsidRPr="00EA7F40">
              <w:t>Emoticons und Emojis (1-2 UE)</w:t>
            </w:r>
          </w:p>
          <w:p w14:paraId="29DBC59F" w14:textId="77777777" w:rsidR="00536350" w:rsidRPr="00EA7F40" w:rsidRDefault="00536350" w:rsidP="00536350">
            <w:pPr>
              <w:pStyle w:val="Listenabsatz"/>
              <w:numPr>
                <w:ilvl w:val="0"/>
                <w:numId w:val="27"/>
              </w:numPr>
            </w:pPr>
            <w:r w:rsidRPr="00EA7F40">
              <w:t>Internetsprache (1 UE)</w:t>
            </w:r>
          </w:p>
          <w:p w14:paraId="70B80F91" w14:textId="77777777" w:rsidR="00536350" w:rsidRPr="00EA7F40" w:rsidRDefault="00536350" w:rsidP="00536350">
            <w:pPr>
              <w:pStyle w:val="Listenabsatz"/>
              <w:numPr>
                <w:ilvl w:val="0"/>
                <w:numId w:val="27"/>
              </w:numPr>
            </w:pPr>
            <w:r w:rsidRPr="00EA7F40">
              <w:t>Selbstdarstellung in sozialen Medien (2 UE)</w:t>
            </w:r>
          </w:p>
          <w:p w14:paraId="217809D6" w14:textId="2CD2B2A2" w:rsidR="00536350" w:rsidRPr="00EA7F40" w:rsidRDefault="00536350" w:rsidP="00EA7F40">
            <w:pPr>
              <w:pStyle w:val="Listenabsatz"/>
              <w:numPr>
                <w:ilvl w:val="0"/>
                <w:numId w:val="27"/>
              </w:numPr>
              <w:rPr>
                <w:sz w:val="24"/>
              </w:rPr>
            </w:pPr>
            <w:r w:rsidRPr="00EA7F40">
              <w:t>Abschlussquiz</w:t>
            </w:r>
            <w:r w:rsidR="00241303">
              <w:t xml:space="preserve"> Kommunikation</w:t>
            </w:r>
            <w:r>
              <w:br/>
            </w:r>
          </w:p>
        </w:tc>
        <w:tc>
          <w:tcPr>
            <w:tcW w:w="6013" w:type="dxa"/>
          </w:tcPr>
          <w:p w14:paraId="151E2B0A" w14:textId="25B7D131" w:rsidR="003061FD" w:rsidRPr="009C0BF4" w:rsidRDefault="003061FD" w:rsidP="009C0BF4">
            <w:pPr>
              <w:pStyle w:val="Listenabsatz"/>
              <w:ind w:left="41"/>
              <w:rPr>
                <w:szCs w:val="28"/>
              </w:rPr>
            </w:pPr>
            <w:r>
              <w:t xml:space="preserve">Der Kompetenzbereich </w:t>
            </w:r>
            <w:r>
              <w:rPr>
                <w:rStyle w:val="Fett"/>
              </w:rPr>
              <w:t>Kommunikation</w:t>
            </w:r>
            <w:r>
              <w:t xml:space="preserve"> setzt sich mit der Funktionsweise und der sicheren, verantwortungsvollen Nutzung digitaler Kommunikationsmittel auseinander sowie auch mit deren Chancen und Risiken.</w:t>
            </w:r>
          </w:p>
        </w:tc>
      </w:tr>
      <w:tr w:rsidR="009C0BF4" w14:paraId="11E62A5C" w14:textId="77777777" w:rsidTr="00BF007E">
        <w:trPr>
          <w:trHeight w:val="461"/>
        </w:trPr>
        <w:tc>
          <w:tcPr>
            <w:tcW w:w="13992" w:type="dxa"/>
            <w:gridSpan w:val="3"/>
            <w:shd w:val="clear" w:color="auto" w:fill="D9D9D9" w:themeFill="background1" w:themeFillShade="D9"/>
          </w:tcPr>
          <w:p w14:paraId="697D95BC" w14:textId="410448CB" w:rsidR="009C0BF4" w:rsidRPr="006B083A" w:rsidRDefault="009C0BF4" w:rsidP="009C0BF4">
            <w:pPr>
              <w:rPr>
                <w:b/>
                <w:sz w:val="18"/>
                <w:szCs w:val="28"/>
              </w:rPr>
            </w:pPr>
            <w:r>
              <w:rPr>
                <w:b/>
                <w:sz w:val="28"/>
                <w:szCs w:val="28"/>
              </w:rPr>
              <w:t>Kompetenzbereich Produktion</w:t>
            </w:r>
          </w:p>
        </w:tc>
      </w:tr>
      <w:tr w:rsidR="009C0BF4" w14:paraId="50CA510C" w14:textId="77777777" w:rsidTr="00BF007E">
        <w:trPr>
          <w:trHeight w:val="461"/>
        </w:trPr>
        <w:tc>
          <w:tcPr>
            <w:tcW w:w="1223" w:type="dxa"/>
            <w:vMerge w:val="restart"/>
          </w:tcPr>
          <w:p w14:paraId="32C226AB" w14:textId="77777777" w:rsidR="009C0BF4" w:rsidRDefault="009C0BF4" w:rsidP="009C0BF4">
            <w:r>
              <w:t>Jänner</w:t>
            </w:r>
          </w:p>
          <w:p w14:paraId="1943F42F" w14:textId="77777777" w:rsidR="009C0BF4" w:rsidRDefault="009C0BF4" w:rsidP="009C0BF4">
            <w:r>
              <w:t>Februar</w:t>
            </w:r>
          </w:p>
          <w:p w14:paraId="45F3D5D3" w14:textId="3399C513" w:rsidR="009C0BF4" w:rsidRDefault="009C0BF4" w:rsidP="009C0BF4">
            <w:r>
              <w:t>März</w:t>
            </w:r>
          </w:p>
        </w:tc>
        <w:tc>
          <w:tcPr>
            <w:tcW w:w="12769" w:type="dxa"/>
            <w:gridSpan w:val="2"/>
            <w:shd w:val="clear" w:color="auto" w:fill="D9D9D9" w:themeFill="background1" w:themeFillShade="D9"/>
          </w:tcPr>
          <w:p w14:paraId="0FB4C983" w14:textId="77777777" w:rsidR="009C0BF4" w:rsidRPr="007D77C7" w:rsidRDefault="009C0BF4" w:rsidP="009C0BF4">
            <w:pPr>
              <w:pStyle w:val="Listenabsatz"/>
              <w:ind w:left="322"/>
              <w:rPr>
                <w:b/>
                <w:bCs/>
                <w:i/>
                <w:iCs/>
              </w:rPr>
            </w:pPr>
            <w:r w:rsidRPr="007D77C7">
              <w:rPr>
                <w:b/>
                <w:bCs/>
                <w:i/>
                <w:iCs/>
              </w:rPr>
              <w:t xml:space="preserve">Inhalte digital erstellen und veröffentlichen, Algorithmen entwerfen und Programmieren </w:t>
            </w:r>
          </w:p>
          <w:p w14:paraId="08EAF705" w14:textId="77777777" w:rsidR="009C0BF4" w:rsidRDefault="009C0BF4" w:rsidP="009C0BF4">
            <w:pPr>
              <w:pStyle w:val="Listenabsatz"/>
              <w:ind w:left="322"/>
              <w:rPr>
                <w:i/>
              </w:rPr>
            </w:pPr>
          </w:p>
          <w:p w14:paraId="71E9D000" w14:textId="6EE6F98B" w:rsidR="009C0BF4" w:rsidRPr="00524FA8" w:rsidRDefault="009C0BF4" w:rsidP="009C0BF4">
            <w:pPr>
              <w:pStyle w:val="Listenabsatz"/>
              <w:ind w:left="322"/>
              <w:rPr>
                <w:i/>
              </w:rPr>
            </w:pPr>
            <w:r w:rsidRPr="00524FA8">
              <w:rPr>
                <w:i/>
              </w:rPr>
              <w:t xml:space="preserve">Schülerinnen und Schüler </w:t>
            </w:r>
            <w:r>
              <w:rPr>
                <w:i/>
              </w:rPr>
              <w:t>können …</w:t>
            </w:r>
          </w:p>
          <w:p w14:paraId="786126D5" w14:textId="77777777" w:rsidR="009C0BF4" w:rsidRDefault="009C0BF4" w:rsidP="009C0BF4">
            <w:pPr>
              <w:pStyle w:val="Listenabsatz"/>
              <w:ind w:left="509" w:hanging="187"/>
            </w:pPr>
            <w:r>
              <w:t xml:space="preserve">– (T) Programme erstellen, die Sequenzen, Ereignisse, Schleifen und Konditionierungen enthalten sowie diese testen und debuggen (Fehler erkennen und beheben). </w:t>
            </w:r>
          </w:p>
          <w:p w14:paraId="3C8E9C2B" w14:textId="77777777" w:rsidR="009C0BF4" w:rsidRDefault="009C0BF4" w:rsidP="009C0BF4">
            <w:pPr>
              <w:pStyle w:val="Listenabsatz"/>
              <w:ind w:left="509" w:hanging="187"/>
            </w:pPr>
            <w:r>
              <w:t xml:space="preserve">– (G) die Rechte am geistigen Eigentum beachten und bei der Erstellung oder beim Remixen von Programmen die entsprechenden Urheberrechte angeben. </w:t>
            </w:r>
          </w:p>
          <w:p w14:paraId="502B7CE0" w14:textId="77777777" w:rsidR="009C0BF4" w:rsidRDefault="009C0BF4" w:rsidP="009C0BF4">
            <w:pPr>
              <w:pStyle w:val="Listenabsatz"/>
              <w:ind w:left="509" w:hanging="187"/>
            </w:pPr>
            <w:r>
              <w:t>– (I) visuelle/audiovisuelle/auditive Inhalte erzeugen, adaptieren und analysieren. Sie benennen Möglichkeiten der Veröffentlichung.</w:t>
            </w:r>
          </w:p>
          <w:p w14:paraId="1A232189" w14:textId="654CD8F1" w:rsidR="009C0BF4" w:rsidRPr="006B083A" w:rsidRDefault="009C0BF4" w:rsidP="009C0BF4">
            <w:pPr>
              <w:pStyle w:val="Listenabsatz"/>
              <w:ind w:left="322"/>
              <w:rPr>
                <w:b/>
                <w:sz w:val="18"/>
                <w:szCs w:val="28"/>
              </w:rPr>
            </w:pPr>
          </w:p>
        </w:tc>
      </w:tr>
      <w:tr w:rsidR="009C0BF4" w14:paraId="13E0B05A" w14:textId="77777777" w:rsidTr="00BF007E">
        <w:trPr>
          <w:trHeight w:val="1801"/>
        </w:trPr>
        <w:tc>
          <w:tcPr>
            <w:tcW w:w="1223" w:type="dxa"/>
            <w:vMerge/>
          </w:tcPr>
          <w:p w14:paraId="7C940FC0" w14:textId="77777777" w:rsidR="009C0BF4" w:rsidRDefault="009C0BF4" w:rsidP="009C0BF4"/>
        </w:tc>
        <w:tc>
          <w:tcPr>
            <w:tcW w:w="6756" w:type="dxa"/>
          </w:tcPr>
          <w:p w14:paraId="14E38058" w14:textId="77777777" w:rsidR="009C0BF4" w:rsidRPr="002D32BB" w:rsidRDefault="009C0BF4" w:rsidP="009C0BF4">
            <w:pPr>
              <w:pStyle w:val="Listenabsatz"/>
              <w:ind w:left="322"/>
              <w:rPr>
                <w:b/>
                <w:sz w:val="24"/>
              </w:rPr>
            </w:pPr>
            <w:r>
              <w:rPr>
                <w:b/>
                <w:sz w:val="24"/>
              </w:rPr>
              <w:t>Anwendungsbereiche:</w:t>
            </w:r>
          </w:p>
          <w:p w14:paraId="37783518" w14:textId="77777777" w:rsidR="009C0BF4" w:rsidRDefault="009C0BF4" w:rsidP="009C0BF4">
            <w:pPr>
              <w:pStyle w:val="Listenabsatz"/>
              <w:numPr>
                <w:ilvl w:val="0"/>
                <w:numId w:val="7"/>
              </w:numPr>
            </w:pPr>
            <w:r>
              <w:t xml:space="preserve">Vergleich und Verfeinerung von Algorithmen </w:t>
            </w:r>
          </w:p>
          <w:p w14:paraId="7C828C06" w14:textId="77777777" w:rsidR="009C0BF4" w:rsidRDefault="009C0BF4" w:rsidP="009C0BF4">
            <w:pPr>
              <w:pStyle w:val="Listenabsatz"/>
              <w:numPr>
                <w:ilvl w:val="0"/>
                <w:numId w:val="7"/>
              </w:numPr>
            </w:pPr>
            <w:r>
              <w:t xml:space="preserve">Beschreibung der Abfolge von Ereignissen, Zielen und erwarteten Ergebnissen eines Programms </w:t>
            </w:r>
          </w:p>
          <w:p w14:paraId="08AB8441" w14:textId="1A29B102" w:rsidR="00536350" w:rsidRDefault="009C0BF4" w:rsidP="00A13AEA">
            <w:pPr>
              <w:pStyle w:val="Listenabsatz"/>
              <w:numPr>
                <w:ilvl w:val="0"/>
                <w:numId w:val="7"/>
              </w:numPr>
            </w:pPr>
            <w:r>
              <w:t>Zerlegen von Problemen in kleinere, überschaubare Teilprobleme</w:t>
            </w:r>
          </w:p>
          <w:p w14:paraId="0233A50E" w14:textId="7636B39A" w:rsidR="00FB061C" w:rsidRDefault="00FB061C" w:rsidP="00FB061C">
            <w:pPr>
              <w:pStyle w:val="Listenabsatz"/>
            </w:pPr>
          </w:p>
        </w:tc>
        <w:tc>
          <w:tcPr>
            <w:tcW w:w="6013" w:type="dxa"/>
          </w:tcPr>
          <w:p w14:paraId="11D085B1" w14:textId="77777777" w:rsidR="009C0BF4" w:rsidRDefault="009C0BF4" w:rsidP="009C0BF4">
            <w:pPr>
              <w:pStyle w:val="Listenabsatz"/>
              <w:ind w:left="41"/>
              <w:rPr>
                <w:bCs/>
                <w:szCs w:val="36"/>
              </w:rPr>
            </w:pPr>
          </w:p>
          <w:p w14:paraId="40AFB141" w14:textId="5FEFE928" w:rsidR="009C0BF4" w:rsidRPr="00BF007E" w:rsidRDefault="009C0BF4" w:rsidP="009C0BF4">
            <w:pPr>
              <w:pStyle w:val="Listenabsatz"/>
              <w:ind w:left="41"/>
              <w:rPr>
                <w:bCs/>
                <w:szCs w:val="36"/>
              </w:rPr>
            </w:pPr>
            <w:r w:rsidRPr="00BF007E">
              <w:rPr>
                <w:bCs/>
                <w:szCs w:val="36"/>
              </w:rPr>
              <w:t xml:space="preserve">Moodlekurs </w:t>
            </w:r>
            <w:r>
              <w:rPr>
                <w:bCs/>
                <w:szCs w:val="36"/>
              </w:rPr>
              <w:t>Produktion</w:t>
            </w:r>
            <w:r w:rsidRPr="00BF007E">
              <w:rPr>
                <w:bCs/>
                <w:szCs w:val="36"/>
              </w:rPr>
              <w:t xml:space="preserve"> 6. Schulstufe</w:t>
            </w:r>
          </w:p>
          <w:p w14:paraId="2F2FD34C" w14:textId="77CE2D23" w:rsidR="009C0BF4" w:rsidRPr="0048336E" w:rsidRDefault="009C0BF4" w:rsidP="009C0BF4">
            <w:pPr>
              <w:pStyle w:val="Listenabsatz"/>
              <w:ind w:left="41"/>
              <w:rPr>
                <w:rStyle w:val="Hyperlink"/>
                <w:szCs w:val="28"/>
              </w:rPr>
            </w:pPr>
            <w:r>
              <w:rPr>
                <w:szCs w:val="28"/>
              </w:rPr>
              <w:fldChar w:fldCharType="begin"/>
            </w:r>
            <w:r>
              <w:rPr>
                <w:szCs w:val="28"/>
              </w:rPr>
              <w:instrText xml:space="preserve"> HYPERLINK "https://moodle.tsn.at/course/view.php?id=56164" </w:instrText>
            </w:r>
            <w:r>
              <w:rPr>
                <w:szCs w:val="28"/>
              </w:rPr>
            </w:r>
            <w:r>
              <w:rPr>
                <w:szCs w:val="28"/>
              </w:rPr>
              <w:fldChar w:fldCharType="separate"/>
            </w:r>
            <w:r w:rsidRPr="0048336E">
              <w:rPr>
                <w:rStyle w:val="Hyperlink"/>
                <w:szCs w:val="28"/>
              </w:rPr>
              <w:t>https://moodle.tsn.at/course/view.php?id=56164</w:t>
            </w:r>
          </w:p>
          <w:p w14:paraId="062A5E78" w14:textId="664A4F1A" w:rsidR="009C0BF4" w:rsidRPr="002F3F4E" w:rsidRDefault="009C0BF4" w:rsidP="009C0BF4">
            <w:pPr>
              <w:pStyle w:val="Listenabsatz"/>
              <w:ind w:left="41"/>
              <w:rPr>
                <w:szCs w:val="28"/>
              </w:rPr>
            </w:pPr>
            <w:r>
              <w:rPr>
                <w:szCs w:val="28"/>
              </w:rPr>
              <w:fldChar w:fldCharType="end"/>
            </w:r>
          </w:p>
          <w:p w14:paraId="653DEE02" w14:textId="27C05B9A" w:rsidR="009C0BF4" w:rsidRPr="00145D32" w:rsidRDefault="009C0BF4" w:rsidP="009C0BF4">
            <w:pPr>
              <w:rPr>
                <w:sz w:val="18"/>
                <w:szCs w:val="28"/>
              </w:rPr>
            </w:pPr>
          </w:p>
        </w:tc>
      </w:tr>
      <w:tr w:rsidR="009C0BF4" w14:paraId="688AC90E" w14:textId="77777777" w:rsidTr="00BF007E">
        <w:tc>
          <w:tcPr>
            <w:tcW w:w="1223" w:type="dxa"/>
            <w:vMerge/>
          </w:tcPr>
          <w:p w14:paraId="6F7890C9" w14:textId="77777777" w:rsidR="009C0BF4" w:rsidRDefault="009C0BF4" w:rsidP="009C0BF4"/>
        </w:tc>
        <w:tc>
          <w:tcPr>
            <w:tcW w:w="6756" w:type="dxa"/>
          </w:tcPr>
          <w:p w14:paraId="5D71AEBA" w14:textId="77777777" w:rsidR="00536350" w:rsidRPr="00241303" w:rsidRDefault="00536350" w:rsidP="00536350">
            <w:pPr>
              <w:ind w:left="360"/>
              <w:rPr>
                <w:b/>
                <w:bCs/>
              </w:rPr>
            </w:pPr>
            <w:r w:rsidRPr="00241303">
              <w:rPr>
                <w:b/>
                <w:bCs/>
              </w:rPr>
              <w:t>Inhalte/Unterrichtseinheiten/eTivities:</w:t>
            </w:r>
          </w:p>
          <w:p w14:paraId="432E68EE" w14:textId="5618C6FE" w:rsidR="00536350" w:rsidRPr="00241303" w:rsidRDefault="00536350" w:rsidP="00536350">
            <w:pPr>
              <w:pStyle w:val="Listenabsatz"/>
              <w:numPr>
                <w:ilvl w:val="0"/>
                <w:numId w:val="28"/>
              </w:numPr>
            </w:pPr>
            <w:r w:rsidRPr="00241303">
              <w:t>Kreative Fotografie (2-3 UE)</w:t>
            </w:r>
          </w:p>
          <w:p w14:paraId="2D09B2E0" w14:textId="4D2AA3E9" w:rsidR="00536350" w:rsidRPr="00241303" w:rsidRDefault="00536350" w:rsidP="00536350">
            <w:pPr>
              <w:pStyle w:val="Listenabsatz"/>
              <w:numPr>
                <w:ilvl w:val="0"/>
                <w:numId w:val="28"/>
              </w:numPr>
            </w:pPr>
            <w:r w:rsidRPr="00241303">
              <w:t>Präsentiere dich mit einem Video (2 UE)</w:t>
            </w:r>
          </w:p>
          <w:p w14:paraId="43E36D5F" w14:textId="7574D504" w:rsidR="00536350" w:rsidRPr="00241303" w:rsidRDefault="00536350" w:rsidP="00536350">
            <w:pPr>
              <w:pStyle w:val="Listenabsatz"/>
              <w:numPr>
                <w:ilvl w:val="0"/>
                <w:numId w:val="28"/>
              </w:numPr>
            </w:pPr>
            <w:r w:rsidRPr="00241303">
              <w:t>Videos noch der Five-Shot-Methode (2 UE)</w:t>
            </w:r>
          </w:p>
          <w:p w14:paraId="55CC332D" w14:textId="3D76DFDA" w:rsidR="00536350" w:rsidRPr="00241303" w:rsidRDefault="00536350" w:rsidP="00536350">
            <w:pPr>
              <w:pStyle w:val="Listenabsatz"/>
              <w:numPr>
                <w:ilvl w:val="0"/>
                <w:numId w:val="28"/>
              </w:numPr>
            </w:pPr>
            <w:r w:rsidRPr="00241303">
              <w:t>Texte formatieren (1 UE)</w:t>
            </w:r>
          </w:p>
          <w:p w14:paraId="23AF2309" w14:textId="14088224" w:rsidR="00536350" w:rsidRPr="00241303" w:rsidRDefault="00536350" w:rsidP="00536350">
            <w:pPr>
              <w:pStyle w:val="Listenabsatz"/>
              <w:numPr>
                <w:ilvl w:val="0"/>
                <w:numId w:val="28"/>
              </w:numPr>
            </w:pPr>
            <w:r w:rsidRPr="00241303">
              <w:lastRenderedPageBreak/>
              <w:t>Geheimschriften (1 UE)</w:t>
            </w:r>
          </w:p>
          <w:p w14:paraId="2384E563" w14:textId="2C19BB49" w:rsidR="00536350" w:rsidRPr="00241303" w:rsidRDefault="00536350" w:rsidP="00536350">
            <w:pPr>
              <w:pStyle w:val="Listenabsatz"/>
              <w:numPr>
                <w:ilvl w:val="0"/>
                <w:numId w:val="28"/>
              </w:numPr>
            </w:pPr>
            <w:r w:rsidRPr="00241303">
              <w:t>Tabellen und Diagramme (2 UE)</w:t>
            </w:r>
          </w:p>
          <w:p w14:paraId="1AE1BF6E" w14:textId="5B53AF25" w:rsidR="00536350" w:rsidRPr="00241303" w:rsidRDefault="00536350" w:rsidP="00536350">
            <w:pPr>
              <w:pStyle w:val="Listenabsatz"/>
              <w:numPr>
                <w:ilvl w:val="0"/>
                <w:numId w:val="28"/>
              </w:numPr>
            </w:pPr>
            <w:r w:rsidRPr="00241303">
              <w:t>Programmieren für Einsteiger*innen (1 UE)</w:t>
            </w:r>
          </w:p>
          <w:p w14:paraId="3B71DF65" w14:textId="7BA6F49F" w:rsidR="00536350" w:rsidRPr="00241303" w:rsidRDefault="00536350" w:rsidP="00536350">
            <w:pPr>
              <w:pStyle w:val="Listenabsatz"/>
              <w:numPr>
                <w:ilvl w:val="0"/>
                <w:numId w:val="28"/>
              </w:numPr>
            </w:pPr>
            <w:r w:rsidRPr="00241303">
              <w:t>Lass uns programmieren! (2-3 UE)</w:t>
            </w:r>
          </w:p>
          <w:p w14:paraId="76664CF4" w14:textId="2A46BC3D" w:rsidR="009C0BF4" w:rsidRPr="00241303" w:rsidRDefault="00536350" w:rsidP="00536350">
            <w:pPr>
              <w:pStyle w:val="Listenabsatz"/>
              <w:numPr>
                <w:ilvl w:val="0"/>
                <w:numId w:val="28"/>
              </w:numPr>
            </w:pPr>
            <w:r w:rsidRPr="00241303">
              <w:t>Abschlussquiz</w:t>
            </w:r>
            <w:r w:rsidR="00074FE1">
              <w:t xml:space="preserve"> Produktion</w:t>
            </w:r>
          </w:p>
          <w:p w14:paraId="4DD3F084" w14:textId="2101FDE3" w:rsidR="00536350" w:rsidRPr="00241303" w:rsidRDefault="00536350" w:rsidP="00536350">
            <w:pPr>
              <w:pStyle w:val="Listenabsatz"/>
              <w:ind w:left="1080"/>
            </w:pPr>
          </w:p>
        </w:tc>
        <w:tc>
          <w:tcPr>
            <w:tcW w:w="6013" w:type="dxa"/>
          </w:tcPr>
          <w:p w14:paraId="0E0B74C1" w14:textId="4AD9AA51" w:rsidR="00C63613" w:rsidRPr="006B083A" w:rsidRDefault="00A563DC" w:rsidP="009C0BF4">
            <w:pPr>
              <w:rPr>
                <w:b/>
                <w:sz w:val="18"/>
                <w:szCs w:val="28"/>
              </w:rPr>
            </w:pPr>
            <w:r>
              <w:lastRenderedPageBreak/>
              <w:t xml:space="preserve">Der Kompetenzbereich </w:t>
            </w:r>
            <w:r>
              <w:rPr>
                <w:rStyle w:val="Fett"/>
              </w:rPr>
              <w:t>Produktion</w:t>
            </w:r>
            <w:r>
              <w:t xml:space="preserve"> umfasst einerseits die Vermittlung eines grundlegenden Verständnis</w:t>
            </w:r>
            <w:r>
              <w:t>ses</w:t>
            </w:r>
            <w:r>
              <w:t xml:space="preserve"> für Algorithmen und Programmierung. Andererseits zählt auch die kreative Gestaltung auditiver, visueller oder audiovisueller Medieninhalte dazu.</w:t>
            </w:r>
          </w:p>
        </w:tc>
      </w:tr>
      <w:tr w:rsidR="009C0BF4" w:rsidRPr="00CC2AE3" w14:paraId="2FEBCB74" w14:textId="77777777" w:rsidTr="00BF007E">
        <w:tc>
          <w:tcPr>
            <w:tcW w:w="13992" w:type="dxa"/>
            <w:gridSpan w:val="3"/>
            <w:shd w:val="clear" w:color="auto" w:fill="D9D9D9" w:themeFill="background1" w:themeFillShade="D9"/>
          </w:tcPr>
          <w:p w14:paraId="2F502016" w14:textId="615FBBDD" w:rsidR="009C0BF4" w:rsidRPr="00CC2AE3" w:rsidRDefault="009C0BF4" w:rsidP="009C0BF4">
            <w:pPr>
              <w:rPr>
                <w:b/>
                <w:sz w:val="28"/>
                <w:szCs w:val="28"/>
              </w:rPr>
            </w:pPr>
            <w:r>
              <w:rPr>
                <w:b/>
                <w:sz w:val="28"/>
                <w:szCs w:val="28"/>
              </w:rPr>
              <w:t>Kompetenzbereich Handeln</w:t>
            </w:r>
          </w:p>
        </w:tc>
      </w:tr>
      <w:tr w:rsidR="009C0BF4" w14:paraId="2A199BEB" w14:textId="77777777" w:rsidTr="00BF007E">
        <w:tc>
          <w:tcPr>
            <w:tcW w:w="1223" w:type="dxa"/>
            <w:vMerge w:val="restart"/>
          </w:tcPr>
          <w:p w14:paraId="13832E95" w14:textId="77777777" w:rsidR="009C0BF4" w:rsidRDefault="009C0BF4" w:rsidP="009C0BF4">
            <w:r>
              <w:t>Mai</w:t>
            </w:r>
          </w:p>
          <w:p w14:paraId="03E8E45B" w14:textId="27745D91" w:rsidR="009C0BF4" w:rsidRDefault="009C0BF4" w:rsidP="009C0BF4">
            <w:r>
              <w:t>Juni</w:t>
            </w:r>
          </w:p>
        </w:tc>
        <w:tc>
          <w:tcPr>
            <w:tcW w:w="12769" w:type="dxa"/>
            <w:gridSpan w:val="2"/>
            <w:shd w:val="clear" w:color="auto" w:fill="D9D9D9" w:themeFill="background1" w:themeFillShade="D9"/>
          </w:tcPr>
          <w:p w14:paraId="5FB425A1" w14:textId="77777777" w:rsidR="009C0BF4" w:rsidRPr="00651D85" w:rsidRDefault="009C0BF4" w:rsidP="009C0BF4">
            <w:pPr>
              <w:pStyle w:val="Listenabsatz"/>
              <w:ind w:left="322"/>
              <w:rPr>
                <w:b/>
                <w:bCs/>
                <w:i/>
                <w:iCs/>
              </w:rPr>
            </w:pPr>
            <w:r w:rsidRPr="00651D85">
              <w:rPr>
                <w:b/>
                <w:bCs/>
                <w:i/>
                <w:iCs/>
              </w:rPr>
              <w:t xml:space="preserve">Angebote und Handlungsmöglichkeiten in einer von Digitalisierung geprägten Welt einschätzen und verantwortungsvoll nutzen </w:t>
            </w:r>
          </w:p>
          <w:p w14:paraId="367703E2" w14:textId="77777777" w:rsidR="009C0BF4" w:rsidRDefault="009C0BF4" w:rsidP="009C0BF4">
            <w:pPr>
              <w:pStyle w:val="Listenabsatz"/>
              <w:ind w:left="322"/>
              <w:rPr>
                <w:i/>
              </w:rPr>
            </w:pPr>
          </w:p>
          <w:p w14:paraId="7A40FFF7" w14:textId="1BDED870" w:rsidR="009C0BF4" w:rsidRPr="003A64E9" w:rsidRDefault="009C0BF4" w:rsidP="009C0BF4">
            <w:pPr>
              <w:pStyle w:val="Listenabsatz"/>
              <w:ind w:left="322"/>
              <w:rPr>
                <w:i/>
              </w:rPr>
            </w:pPr>
            <w:r w:rsidRPr="003A64E9">
              <w:rPr>
                <w:i/>
              </w:rPr>
              <w:t xml:space="preserve">Schülerinnen und Schüler </w:t>
            </w:r>
            <w:r>
              <w:rPr>
                <w:i/>
              </w:rPr>
              <w:t>können …</w:t>
            </w:r>
          </w:p>
          <w:p w14:paraId="4522D1D2" w14:textId="77777777" w:rsidR="009C0BF4" w:rsidRDefault="009C0BF4" w:rsidP="009C0BF4">
            <w:pPr>
              <w:pStyle w:val="Listenabsatz"/>
              <w:ind w:left="509" w:hanging="187"/>
            </w:pPr>
            <w:r>
              <w:t xml:space="preserve">– (T) modellieren, wie Hardware und Software als System zusammenarbeiten, um Aufgaben zu bewältigen, sowie digitale Geräte mit einem Netzwerk verbinden und Daten zwischen verschiedenen digitalen Medien austauschen. </w:t>
            </w:r>
          </w:p>
          <w:p w14:paraId="773A6658" w14:textId="77777777" w:rsidR="009C0BF4" w:rsidRDefault="009C0BF4" w:rsidP="009C0BF4">
            <w:pPr>
              <w:pStyle w:val="Listenabsatz"/>
              <w:ind w:left="509" w:hanging="187"/>
            </w:pPr>
            <w:r>
              <w:t xml:space="preserve">– (G) aufzeigen, wie digitale Kommunikation zur Beteiligung an gesellschaftlichen Diskursund Entscheidungsprozessen genutzt werden kann. </w:t>
            </w:r>
          </w:p>
          <w:p w14:paraId="3C1ADAB3" w14:textId="63D82CC5" w:rsidR="009C0BF4" w:rsidRDefault="009C0BF4" w:rsidP="009C0BF4">
            <w:pPr>
              <w:pStyle w:val="Listenabsatz"/>
              <w:ind w:left="509" w:hanging="187"/>
            </w:pPr>
            <w:r>
              <w:t xml:space="preserve">– (I) zwischen digitalen Angeboten und eigenen Bedürfnissen abwägen und persönliche Handlungsmöglichkeiten unter Berücksichtigung gesundheitlicher und ökologischer Aspekte gestalten. </w:t>
            </w:r>
          </w:p>
          <w:p w14:paraId="62491E3B" w14:textId="77777777" w:rsidR="009C0BF4" w:rsidRPr="003016B5" w:rsidRDefault="009C0BF4" w:rsidP="009C0BF4">
            <w:pPr>
              <w:rPr>
                <w:sz w:val="18"/>
              </w:rPr>
            </w:pPr>
          </w:p>
        </w:tc>
      </w:tr>
      <w:tr w:rsidR="009C0BF4" w14:paraId="669D43C3" w14:textId="77777777" w:rsidTr="00BF007E">
        <w:tc>
          <w:tcPr>
            <w:tcW w:w="1223" w:type="dxa"/>
            <w:vMerge/>
          </w:tcPr>
          <w:p w14:paraId="337F6216" w14:textId="77777777" w:rsidR="009C0BF4" w:rsidRDefault="009C0BF4" w:rsidP="009C0BF4"/>
        </w:tc>
        <w:tc>
          <w:tcPr>
            <w:tcW w:w="6756" w:type="dxa"/>
          </w:tcPr>
          <w:p w14:paraId="1B167D38" w14:textId="77777777" w:rsidR="009C0BF4" w:rsidRPr="002D32BB" w:rsidRDefault="009C0BF4" w:rsidP="009C0BF4">
            <w:pPr>
              <w:pStyle w:val="Listenabsatz"/>
              <w:ind w:left="322"/>
              <w:rPr>
                <w:b/>
                <w:sz w:val="24"/>
              </w:rPr>
            </w:pPr>
            <w:r>
              <w:rPr>
                <w:b/>
                <w:sz w:val="24"/>
              </w:rPr>
              <w:t>Anwendungsbereiche:</w:t>
            </w:r>
          </w:p>
          <w:p w14:paraId="292A0D34" w14:textId="77777777" w:rsidR="009C0BF4" w:rsidRDefault="009C0BF4" w:rsidP="009C0BF4">
            <w:pPr>
              <w:pStyle w:val="Listenabsatz"/>
              <w:numPr>
                <w:ilvl w:val="0"/>
                <w:numId w:val="7"/>
              </w:numPr>
            </w:pPr>
            <w:r>
              <w:t>Digitaler Arbeitsplatz</w:t>
            </w:r>
          </w:p>
          <w:p w14:paraId="0FB2D74D" w14:textId="77777777" w:rsidR="009C0BF4" w:rsidRDefault="009C0BF4" w:rsidP="009C0BF4">
            <w:pPr>
              <w:pStyle w:val="Listenabsatz"/>
              <w:numPr>
                <w:ilvl w:val="0"/>
                <w:numId w:val="7"/>
              </w:numPr>
            </w:pPr>
            <w:r>
              <w:t>Nachhaltiger Umgang mit digitalen Technologien</w:t>
            </w:r>
          </w:p>
          <w:p w14:paraId="4771B5E3" w14:textId="77777777" w:rsidR="009C0BF4" w:rsidRDefault="009C0BF4" w:rsidP="009C0BF4">
            <w:pPr>
              <w:pStyle w:val="Listenabsatz"/>
              <w:numPr>
                <w:ilvl w:val="0"/>
                <w:numId w:val="7"/>
              </w:numPr>
            </w:pPr>
            <w:r>
              <w:t>Erkennen von technischen Problemen in der Nutzung von digitalen Geräten</w:t>
            </w:r>
          </w:p>
          <w:p w14:paraId="4532027B" w14:textId="77777777" w:rsidR="009C0BF4" w:rsidRDefault="009C0BF4" w:rsidP="009C0BF4">
            <w:pPr>
              <w:pStyle w:val="Listenabsatz"/>
              <w:numPr>
                <w:ilvl w:val="0"/>
                <w:numId w:val="7"/>
              </w:numPr>
            </w:pPr>
            <w:r>
              <w:t>Konkretisierung von Fehlern im Hinblick auf Meldung an Supportstrukturen</w:t>
            </w:r>
          </w:p>
          <w:p w14:paraId="01CA21BA" w14:textId="1C6E0E94" w:rsidR="009C0BF4" w:rsidRPr="003A3E79" w:rsidRDefault="009C0BF4" w:rsidP="009C0BF4">
            <w:pPr>
              <w:pStyle w:val="Listenabsatz"/>
            </w:pPr>
          </w:p>
        </w:tc>
        <w:tc>
          <w:tcPr>
            <w:tcW w:w="6013" w:type="dxa"/>
          </w:tcPr>
          <w:p w14:paraId="62C2A2E4" w14:textId="77777777" w:rsidR="009C0BF4" w:rsidRDefault="009C0BF4" w:rsidP="009C0BF4">
            <w:pPr>
              <w:pStyle w:val="Listenabsatz"/>
              <w:ind w:left="41"/>
              <w:rPr>
                <w:bCs/>
                <w:szCs w:val="36"/>
              </w:rPr>
            </w:pPr>
          </w:p>
          <w:p w14:paraId="58A87673" w14:textId="2EC1FAE3" w:rsidR="009C0BF4" w:rsidRPr="00BF007E" w:rsidRDefault="009C0BF4" w:rsidP="009C0BF4">
            <w:pPr>
              <w:pStyle w:val="Listenabsatz"/>
              <w:ind w:left="41"/>
              <w:rPr>
                <w:bCs/>
                <w:szCs w:val="36"/>
              </w:rPr>
            </w:pPr>
            <w:r w:rsidRPr="00BF007E">
              <w:rPr>
                <w:bCs/>
                <w:szCs w:val="36"/>
              </w:rPr>
              <w:t xml:space="preserve">Moodlekurs </w:t>
            </w:r>
            <w:r>
              <w:rPr>
                <w:bCs/>
                <w:szCs w:val="36"/>
              </w:rPr>
              <w:t>Handeln</w:t>
            </w:r>
            <w:r w:rsidRPr="00BF007E">
              <w:rPr>
                <w:bCs/>
                <w:szCs w:val="36"/>
              </w:rPr>
              <w:t xml:space="preserve"> 6. Schulstufe</w:t>
            </w:r>
          </w:p>
          <w:p w14:paraId="51D500BA" w14:textId="305E2B6D" w:rsidR="009C0BF4" w:rsidRPr="0048336E" w:rsidRDefault="009C0BF4" w:rsidP="009C0BF4">
            <w:pPr>
              <w:pStyle w:val="Listenabsatz"/>
              <w:ind w:left="41"/>
              <w:rPr>
                <w:rStyle w:val="Hyperlink"/>
                <w:szCs w:val="28"/>
              </w:rPr>
            </w:pPr>
            <w:r>
              <w:rPr>
                <w:szCs w:val="28"/>
              </w:rPr>
              <w:fldChar w:fldCharType="begin"/>
            </w:r>
            <w:r>
              <w:rPr>
                <w:szCs w:val="28"/>
              </w:rPr>
              <w:instrText xml:space="preserve"> HYPERLINK "https://moodle.tsn.at/course/view.php?id=56165" </w:instrText>
            </w:r>
            <w:r>
              <w:rPr>
                <w:szCs w:val="28"/>
              </w:rPr>
            </w:r>
            <w:r>
              <w:rPr>
                <w:szCs w:val="28"/>
              </w:rPr>
              <w:fldChar w:fldCharType="separate"/>
            </w:r>
            <w:r w:rsidRPr="0048336E">
              <w:rPr>
                <w:rStyle w:val="Hyperlink"/>
                <w:szCs w:val="28"/>
              </w:rPr>
              <w:t>https://moodle.tsn.at/course/view.php?id=56165</w:t>
            </w:r>
          </w:p>
          <w:p w14:paraId="7B0E1735" w14:textId="6143CDDC" w:rsidR="009C0BF4" w:rsidRPr="003A3E79" w:rsidRDefault="009C0BF4" w:rsidP="009C0BF4">
            <w:pPr>
              <w:pStyle w:val="Listenabsatz"/>
              <w:ind w:left="41"/>
              <w:rPr>
                <w:sz w:val="18"/>
              </w:rPr>
            </w:pPr>
            <w:r>
              <w:rPr>
                <w:szCs w:val="28"/>
              </w:rPr>
              <w:fldChar w:fldCharType="end"/>
            </w:r>
          </w:p>
        </w:tc>
      </w:tr>
      <w:tr w:rsidR="009C0BF4" w14:paraId="3E097C78" w14:textId="77777777" w:rsidTr="00BF007E">
        <w:tc>
          <w:tcPr>
            <w:tcW w:w="1223" w:type="dxa"/>
            <w:vMerge/>
          </w:tcPr>
          <w:p w14:paraId="167120AE" w14:textId="77777777" w:rsidR="009C0BF4" w:rsidRDefault="009C0BF4" w:rsidP="009C0BF4"/>
        </w:tc>
        <w:tc>
          <w:tcPr>
            <w:tcW w:w="6756" w:type="dxa"/>
          </w:tcPr>
          <w:p w14:paraId="6D49055D" w14:textId="77777777" w:rsidR="00536350" w:rsidRPr="0078612A" w:rsidRDefault="00536350" w:rsidP="00536350">
            <w:pPr>
              <w:ind w:left="360"/>
              <w:rPr>
                <w:b/>
                <w:bCs/>
                <w:sz w:val="24"/>
                <w:szCs w:val="24"/>
              </w:rPr>
            </w:pPr>
            <w:r w:rsidRPr="0078612A">
              <w:rPr>
                <w:b/>
                <w:bCs/>
                <w:sz w:val="24"/>
                <w:szCs w:val="24"/>
              </w:rPr>
              <w:t>Inhalte/Unterrichtseinheiten</w:t>
            </w:r>
            <w:r>
              <w:rPr>
                <w:b/>
                <w:bCs/>
                <w:sz w:val="24"/>
                <w:szCs w:val="24"/>
              </w:rPr>
              <w:t>/eTivities</w:t>
            </w:r>
            <w:r w:rsidRPr="0078612A">
              <w:rPr>
                <w:b/>
                <w:bCs/>
                <w:sz w:val="24"/>
                <w:szCs w:val="24"/>
              </w:rPr>
              <w:t>:</w:t>
            </w:r>
          </w:p>
          <w:p w14:paraId="5F7897A9" w14:textId="77777777" w:rsidR="009C0BF4" w:rsidRPr="005E3A46" w:rsidRDefault="009E1DE4" w:rsidP="009E1DE4">
            <w:pPr>
              <w:pStyle w:val="Listenabsatz"/>
              <w:numPr>
                <w:ilvl w:val="0"/>
                <w:numId w:val="29"/>
              </w:numPr>
              <w:rPr>
                <w:bCs/>
                <w:szCs w:val="20"/>
              </w:rPr>
            </w:pPr>
            <w:r w:rsidRPr="005E3A46">
              <w:rPr>
                <w:bCs/>
                <w:szCs w:val="20"/>
              </w:rPr>
              <w:t>Digitaler Arbeitsplatz (1 UE)</w:t>
            </w:r>
          </w:p>
          <w:p w14:paraId="19A77190" w14:textId="77777777" w:rsidR="009E1DE4" w:rsidRPr="005E3A46" w:rsidRDefault="009E1DE4" w:rsidP="009E1DE4">
            <w:pPr>
              <w:pStyle w:val="Listenabsatz"/>
              <w:numPr>
                <w:ilvl w:val="0"/>
                <w:numId w:val="29"/>
              </w:numPr>
              <w:rPr>
                <w:bCs/>
                <w:szCs w:val="20"/>
              </w:rPr>
            </w:pPr>
            <w:r w:rsidRPr="005E3A46">
              <w:rPr>
                <w:bCs/>
                <w:szCs w:val="20"/>
              </w:rPr>
              <w:t>Messenger-Gruppen und Foren ( 2 UE)</w:t>
            </w:r>
          </w:p>
          <w:p w14:paraId="4BA1B2EF" w14:textId="77777777" w:rsidR="009E1DE4" w:rsidRPr="005E3A46" w:rsidRDefault="009E1DE4" w:rsidP="009E1DE4">
            <w:pPr>
              <w:pStyle w:val="Listenabsatz"/>
              <w:numPr>
                <w:ilvl w:val="0"/>
                <w:numId w:val="29"/>
              </w:numPr>
              <w:rPr>
                <w:bCs/>
                <w:szCs w:val="20"/>
              </w:rPr>
            </w:pPr>
            <w:r w:rsidRPr="005E3A46">
              <w:rPr>
                <w:bCs/>
                <w:szCs w:val="20"/>
              </w:rPr>
              <w:t>Datentransfer (1 UE)</w:t>
            </w:r>
          </w:p>
          <w:p w14:paraId="4536529F" w14:textId="77777777" w:rsidR="009E1DE4" w:rsidRPr="005E3A46" w:rsidRDefault="009E1DE4" w:rsidP="009E1DE4">
            <w:pPr>
              <w:pStyle w:val="Listenabsatz"/>
              <w:numPr>
                <w:ilvl w:val="0"/>
                <w:numId w:val="29"/>
              </w:numPr>
              <w:rPr>
                <w:bCs/>
                <w:szCs w:val="20"/>
              </w:rPr>
            </w:pPr>
            <w:r w:rsidRPr="005E3A46">
              <w:rPr>
                <w:bCs/>
                <w:szCs w:val="20"/>
              </w:rPr>
              <w:t>Nachhaltigkeit (1 UE)</w:t>
            </w:r>
          </w:p>
          <w:p w14:paraId="14C7B99E" w14:textId="77777777" w:rsidR="009E1DE4" w:rsidRPr="005E3A46" w:rsidRDefault="009E1DE4" w:rsidP="009E1DE4">
            <w:pPr>
              <w:pStyle w:val="Listenabsatz"/>
              <w:numPr>
                <w:ilvl w:val="0"/>
                <w:numId w:val="29"/>
              </w:numPr>
              <w:rPr>
                <w:bCs/>
                <w:szCs w:val="20"/>
              </w:rPr>
            </w:pPr>
            <w:r w:rsidRPr="005E3A46">
              <w:rPr>
                <w:bCs/>
                <w:szCs w:val="20"/>
              </w:rPr>
              <w:t>IT-Troubleshooting (1 UE)</w:t>
            </w:r>
          </w:p>
          <w:p w14:paraId="3CEF4428" w14:textId="5A217902" w:rsidR="009E1DE4" w:rsidRPr="005E3A46" w:rsidRDefault="009E1DE4" w:rsidP="009E1DE4">
            <w:pPr>
              <w:pStyle w:val="Listenabsatz"/>
              <w:numPr>
                <w:ilvl w:val="0"/>
                <w:numId w:val="29"/>
              </w:numPr>
              <w:rPr>
                <w:bCs/>
                <w:szCs w:val="20"/>
              </w:rPr>
            </w:pPr>
            <w:r w:rsidRPr="005E3A46">
              <w:rPr>
                <w:bCs/>
                <w:szCs w:val="20"/>
              </w:rPr>
              <w:t>Abschlussquiz</w:t>
            </w:r>
            <w:r w:rsidR="00074FE1">
              <w:rPr>
                <w:bCs/>
                <w:szCs w:val="20"/>
              </w:rPr>
              <w:t xml:space="preserve"> Handeln</w:t>
            </w:r>
          </w:p>
          <w:p w14:paraId="0CFF69D6" w14:textId="1DF4B4DC" w:rsidR="009E1DE4" w:rsidRDefault="009E1DE4" w:rsidP="009E1DE4">
            <w:pPr>
              <w:pStyle w:val="Listenabsatz"/>
              <w:rPr>
                <w:b/>
                <w:sz w:val="24"/>
              </w:rPr>
            </w:pPr>
          </w:p>
        </w:tc>
        <w:tc>
          <w:tcPr>
            <w:tcW w:w="6013" w:type="dxa"/>
          </w:tcPr>
          <w:p w14:paraId="3D8BFA2E" w14:textId="4CC05B8A" w:rsidR="005879E6" w:rsidRDefault="003A498D" w:rsidP="009C0BF4">
            <w:pPr>
              <w:pStyle w:val="Listenabsatz"/>
              <w:ind w:left="41"/>
              <w:rPr>
                <w:sz w:val="18"/>
              </w:rPr>
            </w:pPr>
            <w:r>
              <w:t xml:space="preserve">Der Kompetenzbereich </w:t>
            </w:r>
            <w:r w:rsidRPr="00381EC5">
              <w:rPr>
                <w:rStyle w:val="Fett"/>
              </w:rPr>
              <w:t>Handeln</w:t>
            </w:r>
            <w:r>
              <w:t xml:space="preserve"> konzentriert sich auf Nutzungskompetenz und ein grundlegendes Verständnis für die Funktionsweise von digitalen Geräten. Neben dem Umgang mit digitalen Geräten soll auch die Handhabung technischer Probleme thematisiert werden. Der Kompetenzbereich Handeln wird daher in vielerlei Hinsicht auch in den anderen Kompetenzbereichen mitvermittelt.</w:t>
            </w:r>
          </w:p>
        </w:tc>
      </w:tr>
    </w:tbl>
    <w:p w14:paraId="2962169D" w14:textId="04333A5D" w:rsidR="00553DA2" w:rsidRPr="00792AA4" w:rsidRDefault="00553DA2">
      <w:r>
        <w:lastRenderedPageBreak/>
        <w:t xml:space="preserve">Link zum Bundesgesetzblatt Lehrplan Digitale Grundbildung </w:t>
      </w:r>
      <w:hyperlink r:id="rId11" w:history="1">
        <w:r w:rsidRPr="009F30C0">
          <w:rPr>
            <w:rStyle w:val="Hyperlink"/>
          </w:rPr>
          <w:t>https://moodle.tsn.at/pluginfile.php/2965590/mod_resource/content/3/BEGUT_25796D77_3C78_4325_A420_58ADC71458CC.pdf</w:t>
        </w:r>
      </w:hyperlink>
    </w:p>
    <w:sectPr w:rsidR="00553DA2" w:rsidRPr="00792AA4" w:rsidSect="002072B2">
      <w:headerReference w:type="default" r:id="rId12"/>
      <w:footerReference w:type="default" r:id="rId13"/>
      <w:pgSz w:w="16838" w:h="11906" w:orient="landscape"/>
      <w:pgMar w:top="1134"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F80AD" w14:textId="77777777" w:rsidR="0070450F" w:rsidRDefault="0070450F" w:rsidP="00443F90">
      <w:pPr>
        <w:spacing w:after="0" w:line="240" w:lineRule="auto"/>
      </w:pPr>
      <w:r>
        <w:separator/>
      </w:r>
    </w:p>
  </w:endnote>
  <w:endnote w:type="continuationSeparator" w:id="0">
    <w:p w14:paraId="1829B557" w14:textId="77777777" w:rsidR="0070450F" w:rsidRDefault="0070450F" w:rsidP="0044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842128"/>
      <w:docPartObj>
        <w:docPartGallery w:val="Page Numbers (Bottom of Page)"/>
        <w:docPartUnique/>
      </w:docPartObj>
    </w:sdtPr>
    <w:sdtContent>
      <w:p w14:paraId="179E45FC" w14:textId="77777777" w:rsidR="00B524C7" w:rsidRDefault="00B524C7">
        <w:pPr>
          <w:pStyle w:val="Fuzeile"/>
          <w:jc w:val="right"/>
        </w:pPr>
        <w:r>
          <w:fldChar w:fldCharType="begin"/>
        </w:r>
        <w:r>
          <w:instrText>PAGE   \* MERGEFORMAT</w:instrText>
        </w:r>
        <w:r>
          <w:fldChar w:fldCharType="separate"/>
        </w:r>
        <w:r w:rsidRPr="00B524C7">
          <w:rPr>
            <w:noProof/>
            <w:lang w:val="de-DE"/>
          </w:rPr>
          <w:t>2</w:t>
        </w:r>
        <w:r>
          <w:fldChar w:fldCharType="end"/>
        </w:r>
      </w:p>
    </w:sdtContent>
  </w:sdt>
  <w:p w14:paraId="2DEFA1CD" w14:textId="77777777" w:rsidR="00B524C7" w:rsidRDefault="00B524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B470C" w14:textId="77777777" w:rsidR="0070450F" w:rsidRDefault="0070450F" w:rsidP="00443F90">
      <w:pPr>
        <w:spacing w:after="0" w:line="240" w:lineRule="auto"/>
      </w:pPr>
      <w:r>
        <w:separator/>
      </w:r>
    </w:p>
  </w:footnote>
  <w:footnote w:type="continuationSeparator" w:id="0">
    <w:p w14:paraId="562208E3" w14:textId="77777777" w:rsidR="0070450F" w:rsidRDefault="0070450F" w:rsidP="00443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C27C" w14:textId="7BA2CA9D" w:rsidR="00B61482" w:rsidRPr="00B61482" w:rsidRDefault="00B61482">
    <w:pPr>
      <w:pStyle w:val="Kopfzeile"/>
      <w:rPr>
        <w:lang w:val="de-DE"/>
      </w:rPr>
    </w:pPr>
    <w:r>
      <w:rPr>
        <w:lang w:val="de-DE"/>
      </w:rPr>
      <w:t>DGB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9BB"/>
    <w:multiLevelType w:val="hybridMultilevel"/>
    <w:tmpl w:val="F51AA7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ED7977"/>
    <w:multiLevelType w:val="hybridMultilevel"/>
    <w:tmpl w:val="53DE03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BE32AB1"/>
    <w:multiLevelType w:val="hybridMultilevel"/>
    <w:tmpl w:val="2C368552"/>
    <w:lvl w:ilvl="0" w:tplc="8BD85E6E">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D977B1F"/>
    <w:multiLevelType w:val="hybridMultilevel"/>
    <w:tmpl w:val="43185F9A"/>
    <w:lvl w:ilvl="0" w:tplc="0C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9E444F"/>
    <w:multiLevelType w:val="hybridMultilevel"/>
    <w:tmpl w:val="B90458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FAA22ED"/>
    <w:multiLevelType w:val="hybridMultilevel"/>
    <w:tmpl w:val="E5BAA95A"/>
    <w:lvl w:ilvl="0" w:tplc="0C070011">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FD103BC"/>
    <w:multiLevelType w:val="hybridMultilevel"/>
    <w:tmpl w:val="900EE868"/>
    <w:lvl w:ilvl="0" w:tplc="0C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340D4E"/>
    <w:multiLevelType w:val="hybridMultilevel"/>
    <w:tmpl w:val="469C4AF8"/>
    <w:lvl w:ilvl="0" w:tplc="54D029D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5B03807"/>
    <w:multiLevelType w:val="hybridMultilevel"/>
    <w:tmpl w:val="27902A94"/>
    <w:lvl w:ilvl="0" w:tplc="226E5166">
      <w:start w:val="2"/>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9" w15:restartNumberingAfterBreak="0">
    <w:nsid w:val="252A0366"/>
    <w:multiLevelType w:val="multilevel"/>
    <w:tmpl w:val="1CDE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1101DB"/>
    <w:multiLevelType w:val="hybridMultilevel"/>
    <w:tmpl w:val="E696C068"/>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start w:val="1"/>
      <w:numFmt w:val="bullet"/>
      <w:lvlText w:val=""/>
      <w:lvlJc w:val="left"/>
      <w:pPr>
        <w:ind w:left="2508" w:hanging="360"/>
      </w:pPr>
      <w:rPr>
        <w:rFonts w:ascii="Wingdings" w:hAnsi="Wingdings" w:hint="default"/>
      </w:rPr>
    </w:lvl>
    <w:lvl w:ilvl="3" w:tplc="0C070001">
      <w:start w:val="1"/>
      <w:numFmt w:val="bullet"/>
      <w:lvlText w:val=""/>
      <w:lvlJc w:val="left"/>
      <w:pPr>
        <w:ind w:left="3228" w:hanging="360"/>
      </w:pPr>
      <w:rPr>
        <w:rFonts w:ascii="Symbol" w:hAnsi="Symbol" w:hint="default"/>
      </w:rPr>
    </w:lvl>
    <w:lvl w:ilvl="4" w:tplc="0C070003">
      <w:start w:val="1"/>
      <w:numFmt w:val="bullet"/>
      <w:lvlText w:val="o"/>
      <w:lvlJc w:val="left"/>
      <w:pPr>
        <w:ind w:left="3948" w:hanging="360"/>
      </w:pPr>
      <w:rPr>
        <w:rFonts w:ascii="Courier New" w:hAnsi="Courier New" w:cs="Courier New" w:hint="default"/>
      </w:rPr>
    </w:lvl>
    <w:lvl w:ilvl="5" w:tplc="0C070005">
      <w:start w:val="1"/>
      <w:numFmt w:val="bullet"/>
      <w:lvlText w:val=""/>
      <w:lvlJc w:val="left"/>
      <w:pPr>
        <w:ind w:left="4668" w:hanging="360"/>
      </w:pPr>
      <w:rPr>
        <w:rFonts w:ascii="Wingdings" w:hAnsi="Wingdings" w:hint="default"/>
      </w:rPr>
    </w:lvl>
    <w:lvl w:ilvl="6" w:tplc="0C070001">
      <w:start w:val="1"/>
      <w:numFmt w:val="bullet"/>
      <w:lvlText w:val=""/>
      <w:lvlJc w:val="left"/>
      <w:pPr>
        <w:ind w:left="5388" w:hanging="360"/>
      </w:pPr>
      <w:rPr>
        <w:rFonts w:ascii="Symbol" w:hAnsi="Symbol" w:hint="default"/>
      </w:rPr>
    </w:lvl>
    <w:lvl w:ilvl="7" w:tplc="0C070003">
      <w:start w:val="1"/>
      <w:numFmt w:val="bullet"/>
      <w:lvlText w:val="o"/>
      <w:lvlJc w:val="left"/>
      <w:pPr>
        <w:ind w:left="6108" w:hanging="360"/>
      </w:pPr>
      <w:rPr>
        <w:rFonts w:ascii="Courier New" w:hAnsi="Courier New" w:cs="Courier New" w:hint="default"/>
      </w:rPr>
    </w:lvl>
    <w:lvl w:ilvl="8" w:tplc="0C070005">
      <w:start w:val="1"/>
      <w:numFmt w:val="bullet"/>
      <w:lvlText w:val=""/>
      <w:lvlJc w:val="left"/>
      <w:pPr>
        <w:ind w:left="6828" w:hanging="360"/>
      </w:pPr>
      <w:rPr>
        <w:rFonts w:ascii="Wingdings" w:hAnsi="Wingdings" w:hint="default"/>
      </w:rPr>
    </w:lvl>
  </w:abstractNum>
  <w:abstractNum w:abstractNumId="11" w15:restartNumberingAfterBreak="0">
    <w:nsid w:val="28AA372E"/>
    <w:multiLevelType w:val="hybridMultilevel"/>
    <w:tmpl w:val="7966ACFE"/>
    <w:lvl w:ilvl="0" w:tplc="0C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80269E"/>
    <w:multiLevelType w:val="hybridMultilevel"/>
    <w:tmpl w:val="852A2EDA"/>
    <w:lvl w:ilvl="0" w:tplc="3BF22BD0">
      <w:start w:val="1"/>
      <w:numFmt w:val="decimal"/>
      <w:lvlText w:val="%1)"/>
      <w:lvlJc w:val="left"/>
      <w:pPr>
        <w:ind w:left="682" w:hanging="360"/>
      </w:pPr>
      <w:rPr>
        <w:rFonts w:hint="default"/>
      </w:rPr>
    </w:lvl>
    <w:lvl w:ilvl="1" w:tplc="0C070019" w:tentative="1">
      <w:start w:val="1"/>
      <w:numFmt w:val="lowerLetter"/>
      <w:lvlText w:val="%2."/>
      <w:lvlJc w:val="left"/>
      <w:pPr>
        <w:ind w:left="1402" w:hanging="360"/>
      </w:pPr>
    </w:lvl>
    <w:lvl w:ilvl="2" w:tplc="0C07001B" w:tentative="1">
      <w:start w:val="1"/>
      <w:numFmt w:val="lowerRoman"/>
      <w:lvlText w:val="%3."/>
      <w:lvlJc w:val="right"/>
      <w:pPr>
        <w:ind w:left="2122" w:hanging="180"/>
      </w:pPr>
    </w:lvl>
    <w:lvl w:ilvl="3" w:tplc="0C07000F" w:tentative="1">
      <w:start w:val="1"/>
      <w:numFmt w:val="decimal"/>
      <w:lvlText w:val="%4."/>
      <w:lvlJc w:val="left"/>
      <w:pPr>
        <w:ind w:left="2842" w:hanging="360"/>
      </w:pPr>
    </w:lvl>
    <w:lvl w:ilvl="4" w:tplc="0C070019" w:tentative="1">
      <w:start w:val="1"/>
      <w:numFmt w:val="lowerLetter"/>
      <w:lvlText w:val="%5."/>
      <w:lvlJc w:val="left"/>
      <w:pPr>
        <w:ind w:left="3562" w:hanging="360"/>
      </w:pPr>
    </w:lvl>
    <w:lvl w:ilvl="5" w:tplc="0C07001B" w:tentative="1">
      <w:start w:val="1"/>
      <w:numFmt w:val="lowerRoman"/>
      <w:lvlText w:val="%6."/>
      <w:lvlJc w:val="right"/>
      <w:pPr>
        <w:ind w:left="4282" w:hanging="180"/>
      </w:pPr>
    </w:lvl>
    <w:lvl w:ilvl="6" w:tplc="0C07000F" w:tentative="1">
      <w:start w:val="1"/>
      <w:numFmt w:val="decimal"/>
      <w:lvlText w:val="%7."/>
      <w:lvlJc w:val="left"/>
      <w:pPr>
        <w:ind w:left="5002" w:hanging="360"/>
      </w:pPr>
    </w:lvl>
    <w:lvl w:ilvl="7" w:tplc="0C070019" w:tentative="1">
      <w:start w:val="1"/>
      <w:numFmt w:val="lowerLetter"/>
      <w:lvlText w:val="%8."/>
      <w:lvlJc w:val="left"/>
      <w:pPr>
        <w:ind w:left="5722" w:hanging="360"/>
      </w:pPr>
    </w:lvl>
    <w:lvl w:ilvl="8" w:tplc="0C07001B" w:tentative="1">
      <w:start w:val="1"/>
      <w:numFmt w:val="lowerRoman"/>
      <w:lvlText w:val="%9."/>
      <w:lvlJc w:val="right"/>
      <w:pPr>
        <w:ind w:left="6442" w:hanging="180"/>
      </w:pPr>
    </w:lvl>
  </w:abstractNum>
  <w:abstractNum w:abstractNumId="13" w15:restartNumberingAfterBreak="0">
    <w:nsid w:val="3AB6064B"/>
    <w:multiLevelType w:val="hybridMultilevel"/>
    <w:tmpl w:val="585E6F3A"/>
    <w:lvl w:ilvl="0" w:tplc="F4A0592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DC44D7B"/>
    <w:multiLevelType w:val="hybridMultilevel"/>
    <w:tmpl w:val="50C62548"/>
    <w:lvl w:ilvl="0" w:tplc="A3D0DCDA">
      <w:start w:val="3"/>
      <w:numFmt w:val="bullet"/>
      <w:lvlText w:val="–"/>
      <w:lvlJc w:val="left"/>
      <w:pPr>
        <w:ind w:left="682" w:hanging="360"/>
      </w:pPr>
      <w:rPr>
        <w:rFonts w:ascii="Calibri" w:eastAsiaTheme="minorHAnsi" w:hAnsi="Calibri" w:cs="Calibri" w:hint="default"/>
        <w:i/>
        <w:sz w:val="22"/>
      </w:rPr>
    </w:lvl>
    <w:lvl w:ilvl="1" w:tplc="0C070003" w:tentative="1">
      <w:start w:val="1"/>
      <w:numFmt w:val="bullet"/>
      <w:lvlText w:val="o"/>
      <w:lvlJc w:val="left"/>
      <w:pPr>
        <w:ind w:left="1402" w:hanging="360"/>
      </w:pPr>
      <w:rPr>
        <w:rFonts w:ascii="Courier New" w:hAnsi="Courier New" w:cs="Courier New" w:hint="default"/>
      </w:rPr>
    </w:lvl>
    <w:lvl w:ilvl="2" w:tplc="0C070005" w:tentative="1">
      <w:start w:val="1"/>
      <w:numFmt w:val="bullet"/>
      <w:lvlText w:val=""/>
      <w:lvlJc w:val="left"/>
      <w:pPr>
        <w:ind w:left="2122" w:hanging="360"/>
      </w:pPr>
      <w:rPr>
        <w:rFonts w:ascii="Wingdings" w:hAnsi="Wingdings" w:hint="default"/>
      </w:rPr>
    </w:lvl>
    <w:lvl w:ilvl="3" w:tplc="0C070001" w:tentative="1">
      <w:start w:val="1"/>
      <w:numFmt w:val="bullet"/>
      <w:lvlText w:val=""/>
      <w:lvlJc w:val="left"/>
      <w:pPr>
        <w:ind w:left="2842" w:hanging="360"/>
      </w:pPr>
      <w:rPr>
        <w:rFonts w:ascii="Symbol" w:hAnsi="Symbol" w:hint="default"/>
      </w:rPr>
    </w:lvl>
    <w:lvl w:ilvl="4" w:tplc="0C070003" w:tentative="1">
      <w:start w:val="1"/>
      <w:numFmt w:val="bullet"/>
      <w:lvlText w:val="o"/>
      <w:lvlJc w:val="left"/>
      <w:pPr>
        <w:ind w:left="3562" w:hanging="360"/>
      </w:pPr>
      <w:rPr>
        <w:rFonts w:ascii="Courier New" w:hAnsi="Courier New" w:cs="Courier New" w:hint="default"/>
      </w:rPr>
    </w:lvl>
    <w:lvl w:ilvl="5" w:tplc="0C070005" w:tentative="1">
      <w:start w:val="1"/>
      <w:numFmt w:val="bullet"/>
      <w:lvlText w:val=""/>
      <w:lvlJc w:val="left"/>
      <w:pPr>
        <w:ind w:left="4282" w:hanging="360"/>
      </w:pPr>
      <w:rPr>
        <w:rFonts w:ascii="Wingdings" w:hAnsi="Wingdings" w:hint="default"/>
      </w:rPr>
    </w:lvl>
    <w:lvl w:ilvl="6" w:tplc="0C070001" w:tentative="1">
      <w:start w:val="1"/>
      <w:numFmt w:val="bullet"/>
      <w:lvlText w:val=""/>
      <w:lvlJc w:val="left"/>
      <w:pPr>
        <w:ind w:left="5002" w:hanging="360"/>
      </w:pPr>
      <w:rPr>
        <w:rFonts w:ascii="Symbol" w:hAnsi="Symbol" w:hint="default"/>
      </w:rPr>
    </w:lvl>
    <w:lvl w:ilvl="7" w:tplc="0C070003" w:tentative="1">
      <w:start w:val="1"/>
      <w:numFmt w:val="bullet"/>
      <w:lvlText w:val="o"/>
      <w:lvlJc w:val="left"/>
      <w:pPr>
        <w:ind w:left="5722" w:hanging="360"/>
      </w:pPr>
      <w:rPr>
        <w:rFonts w:ascii="Courier New" w:hAnsi="Courier New" w:cs="Courier New" w:hint="default"/>
      </w:rPr>
    </w:lvl>
    <w:lvl w:ilvl="8" w:tplc="0C070005" w:tentative="1">
      <w:start w:val="1"/>
      <w:numFmt w:val="bullet"/>
      <w:lvlText w:val=""/>
      <w:lvlJc w:val="left"/>
      <w:pPr>
        <w:ind w:left="6442" w:hanging="360"/>
      </w:pPr>
      <w:rPr>
        <w:rFonts w:ascii="Wingdings" w:hAnsi="Wingdings" w:hint="default"/>
      </w:rPr>
    </w:lvl>
  </w:abstractNum>
  <w:abstractNum w:abstractNumId="15" w15:restartNumberingAfterBreak="0">
    <w:nsid w:val="44901625"/>
    <w:multiLevelType w:val="hybridMultilevel"/>
    <w:tmpl w:val="7F8CC2E8"/>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6" w15:restartNumberingAfterBreak="0">
    <w:nsid w:val="48286DED"/>
    <w:multiLevelType w:val="hybridMultilevel"/>
    <w:tmpl w:val="164E1A92"/>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9D70F97"/>
    <w:multiLevelType w:val="hybridMultilevel"/>
    <w:tmpl w:val="EA30C382"/>
    <w:lvl w:ilvl="0" w:tplc="0C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203394"/>
    <w:multiLevelType w:val="hybridMultilevel"/>
    <w:tmpl w:val="C0E217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E2B1B10"/>
    <w:multiLevelType w:val="hybridMultilevel"/>
    <w:tmpl w:val="B902F72A"/>
    <w:lvl w:ilvl="0" w:tplc="54D029D0">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0" w15:restartNumberingAfterBreak="0">
    <w:nsid w:val="4ECA6232"/>
    <w:multiLevelType w:val="hybridMultilevel"/>
    <w:tmpl w:val="B54488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8BE3545"/>
    <w:multiLevelType w:val="hybridMultilevel"/>
    <w:tmpl w:val="171E4F90"/>
    <w:lvl w:ilvl="0" w:tplc="209AFCBC">
      <w:start w:val="2"/>
      <w:numFmt w:val="bullet"/>
      <w:lvlText w:val="-"/>
      <w:lvlJc w:val="left"/>
      <w:pPr>
        <w:ind w:left="727" w:hanging="360"/>
      </w:pPr>
      <w:rPr>
        <w:rFonts w:ascii="Calibri" w:eastAsiaTheme="minorHAnsi" w:hAnsi="Calibri" w:cs="Calibri" w:hint="default"/>
        <w:i/>
        <w:sz w:val="22"/>
      </w:rPr>
    </w:lvl>
    <w:lvl w:ilvl="1" w:tplc="0C070003" w:tentative="1">
      <w:start w:val="1"/>
      <w:numFmt w:val="bullet"/>
      <w:lvlText w:val="o"/>
      <w:lvlJc w:val="left"/>
      <w:pPr>
        <w:ind w:left="1447" w:hanging="360"/>
      </w:pPr>
      <w:rPr>
        <w:rFonts w:ascii="Courier New" w:hAnsi="Courier New" w:cs="Courier New" w:hint="default"/>
      </w:rPr>
    </w:lvl>
    <w:lvl w:ilvl="2" w:tplc="0C070005" w:tentative="1">
      <w:start w:val="1"/>
      <w:numFmt w:val="bullet"/>
      <w:lvlText w:val=""/>
      <w:lvlJc w:val="left"/>
      <w:pPr>
        <w:ind w:left="2167" w:hanging="360"/>
      </w:pPr>
      <w:rPr>
        <w:rFonts w:ascii="Wingdings" w:hAnsi="Wingdings" w:hint="default"/>
      </w:rPr>
    </w:lvl>
    <w:lvl w:ilvl="3" w:tplc="0C070001" w:tentative="1">
      <w:start w:val="1"/>
      <w:numFmt w:val="bullet"/>
      <w:lvlText w:val=""/>
      <w:lvlJc w:val="left"/>
      <w:pPr>
        <w:ind w:left="2887" w:hanging="360"/>
      </w:pPr>
      <w:rPr>
        <w:rFonts w:ascii="Symbol" w:hAnsi="Symbol" w:hint="default"/>
      </w:rPr>
    </w:lvl>
    <w:lvl w:ilvl="4" w:tplc="0C070003" w:tentative="1">
      <w:start w:val="1"/>
      <w:numFmt w:val="bullet"/>
      <w:lvlText w:val="o"/>
      <w:lvlJc w:val="left"/>
      <w:pPr>
        <w:ind w:left="3607" w:hanging="360"/>
      </w:pPr>
      <w:rPr>
        <w:rFonts w:ascii="Courier New" w:hAnsi="Courier New" w:cs="Courier New" w:hint="default"/>
      </w:rPr>
    </w:lvl>
    <w:lvl w:ilvl="5" w:tplc="0C070005" w:tentative="1">
      <w:start w:val="1"/>
      <w:numFmt w:val="bullet"/>
      <w:lvlText w:val=""/>
      <w:lvlJc w:val="left"/>
      <w:pPr>
        <w:ind w:left="4327" w:hanging="360"/>
      </w:pPr>
      <w:rPr>
        <w:rFonts w:ascii="Wingdings" w:hAnsi="Wingdings" w:hint="default"/>
      </w:rPr>
    </w:lvl>
    <w:lvl w:ilvl="6" w:tplc="0C070001" w:tentative="1">
      <w:start w:val="1"/>
      <w:numFmt w:val="bullet"/>
      <w:lvlText w:val=""/>
      <w:lvlJc w:val="left"/>
      <w:pPr>
        <w:ind w:left="5047" w:hanging="360"/>
      </w:pPr>
      <w:rPr>
        <w:rFonts w:ascii="Symbol" w:hAnsi="Symbol" w:hint="default"/>
      </w:rPr>
    </w:lvl>
    <w:lvl w:ilvl="7" w:tplc="0C070003" w:tentative="1">
      <w:start w:val="1"/>
      <w:numFmt w:val="bullet"/>
      <w:lvlText w:val="o"/>
      <w:lvlJc w:val="left"/>
      <w:pPr>
        <w:ind w:left="5767" w:hanging="360"/>
      </w:pPr>
      <w:rPr>
        <w:rFonts w:ascii="Courier New" w:hAnsi="Courier New" w:cs="Courier New" w:hint="default"/>
      </w:rPr>
    </w:lvl>
    <w:lvl w:ilvl="8" w:tplc="0C070005" w:tentative="1">
      <w:start w:val="1"/>
      <w:numFmt w:val="bullet"/>
      <w:lvlText w:val=""/>
      <w:lvlJc w:val="left"/>
      <w:pPr>
        <w:ind w:left="6487" w:hanging="360"/>
      </w:pPr>
      <w:rPr>
        <w:rFonts w:ascii="Wingdings" w:hAnsi="Wingdings" w:hint="default"/>
      </w:rPr>
    </w:lvl>
  </w:abstractNum>
  <w:abstractNum w:abstractNumId="22" w15:restartNumberingAfterBreak="0">
    <w:nsid w:val="5D137B74"/>
    <w:multiLevelType w:val="hybridMultilevel"/>
    <w:tmpl w:val="AA865162"/>
    <w:lvl w:ilvl="0" w:tplc="315CF51A">
      <w:start w:val="2"/>
      <w:numFmt w:val="bullet"/>
      <w:lvlText w:val="-"/>
      <w:lvlJc w:val="left"/>
      <w:pPr>
        <w:ind w:left="682" w:hanging="360"/>
      </w:pPr>
      <w:rPr>
        <w:rFonts w:ascii="Calibri" w:eastAsiaTheme="minorHAnsi" w:hAnsi="Calibri" w:cs="Calibri" w:hint="default"/>
      </w:rPr>
    </w:lvl>
    <w:lvl w:ilvl="1" w:tplc="0C070003" w:tentative="1">
      <w:start w:val="1"/>
      <w:numFmt w:val="bullet"/>
      <w:lvlText w:val="o"/>
      <w:lvlJc w:val="left"/>
      <w:pPr>
        <w:ind w:left="1402" w:hanging="360"/>
      </w:pPr>
      <w:rPr>
        <w:rFonts w:ascii="Courier New" w:hAnsi="Courier New" w:cs="Courier New" w:hint="default"/>
      </w:rPr>
    </w:lvl>
    <w:lvl w:ilvl="2" w:tplc="0C070005" w:tentative="1">
      <w:start w:val="1"/>
      <w:numFmt w:val="bullet"/>
      <w:lvlText w:val=""/>
      <w:lvlJc w:val="left"/>
      <w:pPr>
        <w:ind w:left="2122" w:hanging="360"/>
      </w:pPr>
      <w:rPr>
        <w:rFonts w:ascii="Wingdings" w:hAnsi="Wingdings" w:hint="default"/>
      </w:rPr>
    </w:lvl>
    <w:lvl w:ilvl="3" w:tplc="0C070001" w:tentative="1">
      <w:start w:val="1"/>
      <w:numFmt w:val="bullet"/>
      <w:lvlText w:val=""/>
      <w:lvlJc w:val="left"/>
      <w:pPr>
        <w:ind w:left="2842" w:hanging="360"/>
      </w:pPr>
      <w:rPr>
        <w:rFonts w:ascii="Symbol" w:hAnsi="Symbol" w:hint="default"/>
      </w:rPr>
    </w:lvl>
    <w:lvl w:ilvl="4" w:tplc="0C070003" w:tentative="1">
      <w:start w:val="1"/>
      <w:numFmt w:val="bullet"/>
      <w:lvlText w:val="o"/>
      <w:lvlJc w:val="left"/>
      <w:pPr>
        <w:ind w:left="3562" w:hanging="360"/>
      </w:pPr>
      <w:rPr>
        <w:rFonts w:ascii="Courier New" w:hAnsi="Courier New" w:cs="Courier New" w:hint="default"/>
      </w:rPr>
    </w:lvl>
    <w:lvl w:ilvl="5" w:tplc="0C070005" w:tentative="1">
      <w:start w:val="1"/>
      <w:numFmt w:val="bullet"/>
      <w:lvlText w:val=""/>
      <w:lvlJc w:val="left"/>
      <w:pPr>
        <w:ind w:left="4282" w:hanging="360"/>
      </w:pPr>
      <w:rPr>
        <w:rFonts w:ascii="Wingdings" w:hAnsi="Wingdings" w:hint="default"/>
      </w:rPr>
    </w:lvl>
    <w:lvl w:ilvl="6" w:tplc="0C070001" w:tentative="1">
      <w:start w:val="1"/>
      <w:numFmt w:val="bullet"/>
      <w:lvlText w:val=""/>
      <w:lvlJc w:val="left"/>
      <w:pPr>
        <w:ind w:left="5002" w:hanging="360"/>
      </w:pPr>
      <w:rPr>
        <w:rFonts w:ascii="Symbol" w:hAnsi="Symbol" w:hint="default"/>
      </w:rPr>
    </w:lvl>
    <w:lvl w:ilvl="7" w:tplc="0C070003" w:tentative="1">
      <w:start w:val="1"/>
      <w:numFmt w:val="bullet"/>
      <w:lvlText w:val="o"/>
      <w:lvlJc w:val="left"/>
      <w:pPr>
        <w:ind w:left="5722" w:hanging="360"/>
      </w:pPr>
      <w:rPr>
        <w:rFonts w:ascii="Courier New" w:hAnsi="Courier New" w:cs="Courier New" w:hint="default"/>
      </w:rPr>
    </w:lvl>
    <w:lvl w:ilvl="8" w:tplc="0C070005" w:tentative="1">
      <w:start w:val="1"/>
      <w:numFmt w:val="bullet"/>
      <w:lvlText w:val=""/>
      <w:lvlJc w:val="left"/>
      <w:pPr>
        <w:ind w:left="6442" w:hanging="360"/>
      </w:pPr>
      <w:rPr>
        <w:rFonts w:ascii="Wingdings" w:hAnsi="Wingdings" w:hint="default"/>
      </w:rPr>
    </w:lvl>
  </w:abstractNum>
  <w:abstractNum w:abstractNumId="23" w15:restartNumberingAfterBreak="0">
    <w:nsid w:val="5EFE7B52"/>
    <w:multiLevelType w:val="hybridMultilevel"/>
    <w:tmpl w:val="19567C6C"/>
    <w:lvl w:ilvl="0" w:tplc="280A7A02">
      <w:start w:val="3"/>
      <w:numFmt w:val="decimal"/>
      <w:lvlText w:val="%1)"/>
      <w:lvlJc w:val="left"/>
      <w:pPr>
        <w:ind w:left="1440"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4" w15:restartNumberingAfterBreak="0">
    <w:nsid w:val="64281872"/>
    <w:multiLevelType w:val="hybridMultilevel"/>
    <w:tmpl w:val="42866712"/>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24E74C4"/>
    <w:multiLevelType w:val="hybridMultilevel"/>
    <w:tmpl w:val="56FC782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4B1747D"/>
    <w:multiLevelType w:val="hybridMultilevel"/>
    <w:tmpl w:val="CF14C5F0"/>
    <w:lvl w:ilvl="0" w:tplc="BE460D3A">
      <w:start w:val="1"/>
      <w:numFmt w:val="decimal"/>
      <w:lvlText w:val="%1)"/>
      <w:lvlJc w:val="left"/>
      <w:pPr>
        <w:ind w:left="682" w:hanging="360"/>
      </w:pPr>
      <w:rPr>
        <w:rFonts w:hint="default"/>
      </w:rPr>
    </w:lvl>
    <w:lvl w:ilvl="1" w:tplc="0C070019" w:tentative="1">
      <w:start w:val="1"/>
      <w:numFmt w:val="lowerLetter"/>
      <w:lvlText w:val="%2."/>
      <w:lvlJc w:val="left"/>
      <w:pPr>
        <w:ind w:left="1402" w:hanging="360"/>
      </w:pPr>
    </w:lvl>
    <w:lvl w:ilvl="2" w:tplc="0C07001B" w:tentative="1">
      <w:start w:val="1"/>
      <w:numFmt w:val="lowerRoman"/>
      <w:lvlText w:val="%3."/>
      <w:lvlJc w:val="right"/>
      <w:pPr>
        <w:ind w:left="2122" w:hanging="180"/>
      </w:pPr>
    </w:lvl>
    <w:lvl w:ilvl="3" w:tplc="0C07000F" w:tentative="1">
      <w:start w:val="1"/>
      <w:numFmt w:val="decimal"/>
      <w:lvlText w:val="%4."/>
      <w:lvlJc w:val="left"/>
      <w:pPr>
        <w:ind w:left="2842" w:hanging="360"/>
      </w:pPr>
    </w:lvl>
    <w:lvl w:ilvl="4" w:tplc="0C070019" w:tentative="1">
      <w:start w:val="1"/>
      <w:numFmt w:val="lowerLetter"/>
      <w:lvlText w:val="%5."/>
      <w:lvlJc w:val="left"/>
      <w:pPr>
        <w:ind w:left="3562" w:hanging="360"/>
      </w:pPr>
    </w:lvl>
    <w:lvl w:ilvl="5" w:tplc="0C07001B" w:tentative="1">
      <w:start w:val="1"/>
      <w:numFmt w:val="lowerRoman"/>
      <w:lvlText w:val="%6."/>
      <w:lvlJc w:val="right"/>
      <w:pPr>
        <w:ind w:left="4282" w:hanging="180"/>
      </w:pPr>
    </w:lvl>
    <w:lvl w:ilvl="6" w:tplc="0C07000F" w:tentative="1">
      <w:start w:val="1"/>
      <w:numFmt w:val="decimal"/>
      <w:lvlText w:val="%7."/>
      <w:lvlJc w:val="left"/>
      <w:pPr>
        <w:ind w:left="5002" w:hanging="360"/>
      </w:pPr>
    </w:lvl>
    <w:lvl w:ilvl="7" w:tplc="0C070019" w:tentative="1">
      <w:start w:val="1"/>
      <w:numFmt w:val="lowerLetter"/>
      <w:lvlText w:val="%8."/>
      <w:lvlJc w:val="left"/>
      <w:pPr>
        <w:ind w:left="5722" w:hanging="360"/>
      </w:pPr>
    </w:lvl>
    <w:lvl w:ilvl="8" w:tplc="0C07001B" w:tentative="1">
      <w:start w:val="1"/>
      <w:numFmt w:val="lowerRoman"/>
      <w:lvlText w:val="%9."/>
      <w:lvlJc w:val="right"/>
      <w:pPr>
        <w:ind w:left="6442" w:hanging="180"/>
      </w:pPr>
    </w:lvl>
  </w:abstractNum>
  <w:abstractNum w:abstractNumId="27" w15:restartNumberingAfterBreak="0">
    <w:nsid w:val="74DC7B50"/>
    <w:multiLevelType w:val="hybridMultilevel"/>
    <w:tmpl w:val="39F2604C"/>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F0A7CDC"/>
    <w:multiLevelType w:val="hybridMultilevel"/>
    <w:tmpl w:val="0B2A9D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37780603">
    <w:abstractNumId w:val="25"/>
  </w:num>
  <w:num w:numId="2" w16cid:durableId="1345551213">
    <w:abstractNumId w:val="18"/>
  </w:num>
  <w:num w:numId="3" w16cid:durableId="481388474">
    <w:abstractNumId w:val="1"/>
  </w:num>
  <w:num w:numId="4" w16cid:durableId="528370639">
    <w:abstractNumId w:val="28"/>
  </w:num>
  <w:num w:numId="5" w16cid:durableId="798454220">
    <w:abstractNumId w:val="4"/>
  </w:num>
  <w:num w:numId="6" w16cid:durableId="1966233501">
    <w:abstractNumId w:val="20"/>
  </w:num>
  <w:num w:numId="7" w16cid:durableId="614871170">
    <w:abstractNumId w:val="0"/>
  </w:num>
  <w:num w:numId="8" w16cid:durableId="1049301096">
    <w:abstractNumId w:val="27"/>
  </w:num>
  <w:num w:numId="9" w16cid:durableId="1228763439">
    <w:abstractNumId w:val="5"/>
  </w:num>
  <w:num w:numId="10" w16cid:durableId="2106534307">
    <w:abstractNumId w:val="16"/>
  </w:num>
  <w:num w:numId="11" w16cid:durableId="17244799">
    <w:abstractNumId w:val="24"/>
  </w:num>
  <w:num w:numId="12" w16cid:durableId="1801727855">
    <w:abstractNumId w:val="8"/>
  </w:num>
  <w:num w:numId="13" w16cid:durableId="1157307022">
    <w:abstractNumId w:val="23"/>
  </w:num>
  <w:num w:numId="14" w16cid:durableId="1348558927">
    <w:abstractNumId w:val="26"/>
  </w:num>
  <w:num w:numId="15" w16cid:durableId="1614048095">
    <w:abstractNumId w:val="12"/>
  </w:num>
  <w:num w:numId="16" w16cid:durableId="27149036">
    <w:abstractNumId w:val="13"/>
  </w:num>
  <w:num w:numId="17" w16cid:durableId="777212056">
    <w:abstractNumId w:val="2"/>
  </w:num>
  <w:num w:numId="18" w16cid:durableId="1871839795">
    <w:abstractNumId w:val="22"/>
  </w:num>
  <w:num w:numId="19" w16cid:durableId="1937327284">
    <w:abstractNumId w:val="21"/>
  </w:num>
  <w:num w:numId="20" w16cid:durableId="13773632">
    <w:abstractNumId w:val="14"/>
  </w:num>
  <w:num w:numId="21" w16cid:durableId="170876734">
    <w:abstractNumId w:val="9"/>
  </w:num>
  <w:num w:numId="22" w16cid:durableId="219706663">
    <w:abstractNumId w:val="11"/>
  </w:num>
  <w:num w:numId="23" w16cid:durableId="2035306689">
    <w:abstractNumId w:val="6"/>
  </w:num>
  <w:num w:numId="24" w16cid:durableId="126052736">
    <w:abstractNumId w:val="10"/>
  </w:num>
  <w:num w:numId="25" w16cid:durableId="832138130">
    <w:abstractNumId w:val="3"/>
  </w:num>
  <w:num w:numId="26" w16cid:durableId="451288787">
    <w:abstractNumId w:val="15"/>
  </w:num>
  <w:num w:numId="27" w16cid:durableId="1067802023">
    <w:abstractNumId w:val="7"/>
  </w:num>
  <w:num w:numId="28" w16cid:durableId="1513255451">
    <w:abstractNumId w:val="19"/>
  </w:num>
  <w:num w:numId="29" w16cid:durableId="10649892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F90"/>
    <w:rsid w:val="000041AB"/>
    <w:rsid w:val="0000587A"/>
    <w:rsid w:val="0002767D"/>
    <w:rsid w:val="0004366D"/>
    <w:rsid w:val="000470C7"/>
    <w:rsid w:val="00050C13"/>
    <w:rsid w:val="00074FE1"/>
    <w:rsid w:val="0008483A"/>
    <w:rsid w:val="000B70AD"/>
    <w:rsid w:val="000C1C29"/>
    <w:rsid w:val="000D2463"/>
    <w:rsid w:val="000F0047"/>
    <w:rsid w:val="00107DA3"/>
    <w:rsid w:val="001368CE"/>
    <w:rsid w:val="00145D32"/>
    <w:rsid w:val="0015627D"/>
    <w:rsid w:val="00156F81"/>
    <w:rsid w:val="00184361"/>
    <w:rsid w:val="001B3353"/>
    <w:rsid w:val="001B50F7"/>
    <w:rsid w:val="001C2C6B"/>
    <w:rsid w:val="001D3F80"/>
    <w:rsid w:val="001D5649"/>
    <w:rsid w:val="00203372"/>
    <w:rsid w:val="002072B2"/>
    <w:rsid w:val="00211781"/>
    <w:rsid w:val="0023095C"/>
    <w:rsid w:val="00241303"/>
    <w:rsid w:val="00251866"/>
    <w:rsid w:val="00261090"/>
    <w:rsid w:val="00281265"/>
    <w:rsid w:val="00281896"/>
    <w:rsid w:val="00281959"/>
    <w:rsid w:val="00281B30"/>
    <w:rsid w:val="00284D2D"/>
    <w:rsid w:val="00292FB1"/>
    <w:rsid w:val="002B2718"/>
    <w:rsid w:val="002C77A8"/>
    <w:rsid w:val="002D32BB"/>
    <w:rsid w:val="002F21B1"/>
    <w:rsid w:val="002F3F4E"/>
    <w:rsid w:val="00300513"/>
    <w:rsid w:val="003016B5"/>
    <w:rsid w:val="003061FD"/>
    <w:rsid w:val="00321367"/>
    <w:rsid w:val="00341A0C"/>
    <w:rsid w:val="00344796"/>
    <w:rsid w:val="00352570"/>
    <w:rsid w:val="003808EC"/>
    <w:rsid w:val="00381EC5"/>
    <w:rsid w:val="003823BC"/>
    <w:rsid w:val="00382CFE"/>
    <w:rsid w:val="003A0233"/>
    <w:rsid w:val="003A04F2"/>
    <w:rsid w:val="003A3E79"/>
    <w:rsid w:val="003A498D"/>
    <w:rsid w:val="003A64E9"/>
    <w:rsid w:val="003C6B0E"/>
    <w:rsid w:val="003E4124"/>
    <w:rsid w:val="003F4232"/>
    <w:rsid w:val="004162F1"/>
    <w:rsid w:val="004223B9"/>
    <w:rsid w:val="00436B10"/>
    <w:rsid w:val="00443F90"/>
    <w:rsid w:val="00457465"/>
    <w:rsid w:val="0045799B"/>
    <w:rsid w:val="004731BF"/>
    <w:rsid w:val="0048110B"/>
    <w:rsid w:val="0048336E"/>
    <w:rsid w:val="005057E6"/>
    <w:rsid w:val="00511E68"/>
    <w:rsid w:val="00512ED6"/>
    <w:rsid w:val="00524FA8"/>
    <w:rsid w:val="00525F8C"/>
    <w:rsid w:val="00526E65"/>
    <w:rsid w:val="00535B4A"/>
    <w:rsid w:val="00536350"/>
    <w:rsid w:val="0054116F"/>
    <w:rsid w:val="00553DA2"/>
    <w:rsid w:val="005729B7"/>
    <w:rsid w:val="005879E6"/>
    <w:rsid w:val="00591EC8"/>
    <w:rsid w:val="00593A56"/>
    <w:rsid w:val="005A7524"/>
    <w:rsid w:val="005D5F9B"/>
    <w:rsid w:val="005D684A"/>
    <w:rsid w:val="005E3A46"/>
    <w:rsid w:val="005F640A"/>
    <w:rsid w:val="00600C27"/>
    <w:rsid w:val="00612E3D"/>
    <w:rsid w:val="006247F1"/>
    <w:rsid w:val="0063319F"/>
    <w:rsid w:val="00651D85"/>
    <w:rsid w:val="006623C5"/>
    <w:rsid w:val="00667696"/>
    <w:rsid w:val="00672B1C"/>
    <w:rsid w:val="006B083A"/>
    <w:rsid w:val="006B3841"/>
    <w:rsid w:val="006B6523"/>
    <w:rsid w:val="006C0116"/>
    <w:rsid w:val="006C2A44"/>
    <w:rsid w:val="006D0FB6"/>
    <w:rsid w:val="006D6460"/>
    <w:rsid w:val="006E6992"/>
    <w:rsid w:val="006F3887"/>
    <w:rsid w:val="006F57AF"/>
    <w:rsid w:val="0070450F"/>
    <w:rsid w:val="0071091D"/>
    <w:rsid w:val="007261AD"/>
    <w:rsid w:val="007555B3"/>
    <w:rsid w:val="00776508"/>
    <w:rsid w:val="00783EEF"/>
    <w:rsid w:val="0078612A"/>
    <w:rsid w:val="00792AA4"/>
    <w:rsid w:val="007A1104"/>
    <w:rsid w:val="007A55ED"/>
    <w:rsid w:val="007C128B"/>
    <w:rsid w:val="007C2E62"/>
    <w:rsid w:val="007C364F"/>
    <w:rsid w:val="007C7720"/>
    <w:rsid w:val="007D01C1"/>
    <w:rsid w:val="007D1820"/>
    <w:rsid w:val="007D77C7"/>
    <w:rsid w:val="007F30E1"/>
    <w:rsid w:val="00823DF4"/>
    <w:rsid w:val="00845CA8"/>
    <w:rsid w:val="00847A0D"/>
    <w:rsid w:val="00855942"/>
    <w:rsid w:val="008606C5"/>
    <w:rsid w:val="008673C1"/>
    <w:rsid w:val="008766AF"/>
    <w:rsid w:val="008877C5"/>
    <w:rsid w:val="0089120D"/>
    <w:rsid w:val="008A745E"/>
    <w:rsid w:val="008D56A4"/>
    <w:rsid w:val="008D7606"/>
    <w:rsid w:val="008E437C"/>
    <w:rsid w:val="008F5F4C"/>
    <w:rsid w:val="008F79BC"/>
    <w:rsid w:val="00904252"/>
    <w:rsid w:val="00907BB6"/>
    <w:rsid w:val="00933875"/>
    <w:rsid w:val="009407C2"/>
    <w:rsid w:val="0094102C"/>
    <w:rsid w:val="00963D0F"/>
    <w:rsid w:val="00984B53"/>
    <w:rsid w:val="009854D4"/>
    <w:rsid w:val="009A4B4E"/>
    <w:rsid w:val="009A68BA"/>
    <w:rsid w:val="009B427B"/>
    <w:rsid w:val="009C0BF4"/>
    <w:rsid w:val="009C3CC9"/>
    <w:rsid w:val="009C4790"/>
    <w:rsid w:val="009E1DE4"/>
    <w:rsid w:val="009F2F63"/>
    <w:rsid w:val="009F3BEA"/>
    <w:rsid w:val="009F6E67"/>
    <w:rsid w:val="00A0479B"/>
    <w:rsid w:val="00A13AEA"/>
    <w:rsid w:val="00A16E53"/>
    <w:rsid w:val="00A309B5"/>
    <w:rsid w:val="00A331FD"/>
    <w:rsid w:val="00A3561C"/>
    <w:rsid w:val="00A50952"/>
    <w:rsid w:val="00A5392E"/>
    <w:rsid w:val="00A563DC"/>
    <w:rsid w:val="00A64F26"/>
    <w:rsid w:val="00A74373"/>
    <w:rsid w:val="00A74EB5"/>
    <w:rsid w:val="00AA1FFE"/>
    <w:rsid w:val="00AA4648"/>
    <w:rsid w:val="00AB1399"/>
    <w:rsid w:val="00AC208B"/>
    <w:rsid w:val="00AE2575"/>
    <w:rsid w:val="00B052BA"/>
    <w:rsid w:val="00B10455"/>
    <w:rsid w:val="00B17BB1"/>
    <w:rsid w:val="00B2016A"/>
    <w:rsid w:val="00B25BA1"/>
    <w:rsid w:val="00B35A1C"/>
    <w:rsid w:val="00B524C7"/>
    <w:rsid w:val="00B56760"/>
    <w:rsid w:val="00B56EC2"/>
    <w:rsid w:val="00B61482"/>
    <w:rsid w:val="00B743C0"/>
    <w:rsid w:val="00B86485"/>
    <w:rsid w:val="00B91C5E"/>
    <w:rsid w:val="00B93469"/>
    <w:rsid w:val="00BB08A9"/>
    <w:rsid w:val="00BB0ED3"/>
    <w:rsid w:val="00BD3A83"/>
    <w:rsid w:val="00BD5BB7"/>
    <w:rsid w:val="00BD6F9C"/>
    <w:rsid w:val="00BE271A"/>
    <w:rsid w:val="00BF007E"/>
    <w:rsid w:val="00C14B23"/>
    <w:rsid w:val="00C370DC"/>
    <w:rsid w:val="00C50075"/>
    <w:rsid w:val="00C610EA"/>
    <w:rsid w:val="00C63613"/>
    <w:rsid w:val="00C6619E"/>
    <w:rsid w:val="00C915EE"/>
    <w:rsid w:val="00CA6581"/>
    <w:rsid w:val="00CC2AE3"/>
    <w:rsid w:val="00CD70ED"/>
    <w:rsid w:val="00CE1056"/>
    <w:rsid w:val="00CE2317"/>
    <w:rsid w:val="00CE3E47"/>
    <w:rsid w:val="00CE5083"/>
    <w:rsid w:val="00CF6264"/>
    <w:rsid w:val="00CF7BEB"/>
    <w:rsid w:val="00D07C68"/>
    <w:rsid w:val="00D10E59"/>
    <w:rsid w:val="00D176CD"/>
    <w:rsid w:val="00D40B2A"/>
    <w:rsid w:val="00D57F1B"/>
    <w:rsid w:val="00D92ED5"/>
    <w:rsid w:val="00D97223"/>
    <w:rsid w:val="00DA24D0"/>
    <w:rsid w:val="00DD046C"/>
    <w:rsid w:val="00DD23BC"/>
    <w:rsid w:val="00DD6254"/>
    <w:rsid w:val="00DE3F3A"/>
    <w:rsid w:val="00E0292C"/>
    <w:rsid w:val="00E117D9"/>
    <w:rsid w:val="00E1457D"/>
    <w:rsid w:val="00E227D9"/>
    <w:rsid w:val="00E5115E"/>
    <w:rsid w:val="00E62C42"/>
    <w:rsid w:val="00E86FD8"/>
    <w:rsid w:val="00E93236"/>
    <w:rsid w:val="00EA1036"/>
    <w:rsid w:val="00EA7F40"/>
    <w:rsid w:val="00EB2E32"/>
    <w:rsid w:val="00EB5D6B"/>
    <w:rsid w:val="00ED109E"/>
    <w:rsid w:val="00ED5B6A"/>
    <w:rsid w:val="00EF3FFB"/>
    <w:rsid w:val="00EF57D3"/>
    <w:rsid w:val="00F00D5B"/>
    <w:rsid w:val="00F4143D"/>
    <w:rsid w:val="00F57487"/>
    <w:rsid w:val="00F60F6C"/>
    <w:rsid w:val="00F90335"/>
    <w:rsid w:val="00F91D8A"/>
    <w:rsid w:val="00F9289D"/>
    <w:rsid w:val="00FB061C"/>
    <w:rsid w:val="00FB1079"/>
    <w:rsid w:val="00FB25C4"/>
    <w:rsid w:val="00FD470F"/>
    <w:rsid w:val="00FD687C"/>
    <w:rsid w:val="00FF4A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2C87"/>
  <w15:chartTrackingRefBased/>
  <w15:docId w15:val="{FFC8A40B-6E22-4FA0-BF23-3FFAEA86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43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43F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3F90"/>
  </w:style>
  <w:style w:type="paragraph" w:styleId="Fuzeile">
    <w:name w:val="footer"/>
    <w:basedOn w:val="Standard"/>
    <w:link w:val="FuzeileZchn"/>
    <w:uiPriority w:val="99"/>
    <w:unhideWhenUsed/>
    <w:rsid w:val="00443F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3F90"/>
  </w:style>
  <w:style w:type="paragraph" w:styleId="Listenabsatz">
    <w:name w:val="List Paragraph"/>
    <w:basedOn w:val="Standard"/>
    <w:uiPriority w:val="34"/>
    <w:qFormat/>
    <w:rsid w:val="00443F90"/>
    <w:pPr>
      <w:ind w:left="720"/>
      <w:contextualSpacing/>
    </w:pPr>
  </w:style>
  <w:style w:type="character" w:styleId="Kommentarzeichen">
    <w:name w:val="annotation reference"/>
    <w:basedOn w:val="Absatz-Standardschriftart"/>
    <w:uiPriority w:val="99"/>
    <w:semiHidden/>
    <w:unhideWhenUsed/>
    <w:rsid w:val="00B524C7"/>
    <w:rPr>
      <w:sz w:val="16"/>
      <w:szCs w:val="16"/>
    </w:rPr>
  </w:style>
  <w:style w:type="paragraph" w:styleId="Kommentartext">
    <w:name w:val="annotation text"/>
    <w:basedOn w:val="Standard"/>
    <w:link w:val="KommentartextZchn"/>
    <w:uiPriority w:val="99"/>
    <w:semiHidden/>
    <w:unhideWhenUsed/>
    <w:rsid w:val="00B524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524C7"/>
    <w:rPr>
      <w:sz w:val="20"/>
      <w:szCs w:val="20"/>
    </w:rPr>
  </w:style>
  <w:style w:type="paragraph" w:styleId="Kommentarthema">
    <w:name w:val="annotation subject"/>
    <w:basedOn w:val="Kommentartext"/>
    <w:next w:val="Kommentartext"/>
    <w:link w:val="KommentarthemaZchn"/>
    <w:uiPriority w:val="99"/>
    <w:semiHidden/>
    <w:unhideWhenUsed/>
    <w:rsid w:val="00B524C7"/>
    <w:rPr>
      <w:b/>
      <w:bCs/>
    </w:rPr>
  </w:style>
  <w:style w:type="character" w:customStyle="1" w:styleId="KommentarthemaZchn">
    <w:name w:val="Kommentarthema Zchn"/>
    <w:basedOn w:val="KommentartextZchn"/>
    <w:link w:val="Kommentarthema"/>
    <w:uiPriority w:val="99"/>
    <w:semiHidden/>
    <w:rsid w:val="00B524C7"/>
    <w:rPr>
      <w:b/>
      <w:bCs/>
      <w:sz w:val="20"/>
      <w:szCs w:val="20"/>
    </w:rPr>
  </w:style>
  <w:style w:type="paragraph" w:styleId="Sprechblasentext">
    <w:name w:val="Balloon Text"/>
    <w:basedOn w:val="Standard"/>
    <w:link w:val="SprechblasentextZchn"/>
    <w:uiPriority w:val="99"/>
    <w:semiHidden/>
    <w:unhideWhenUsed/>
    <w:rsid w:val="00B524C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24C7"/>
    <w:rPr>
      <w:rFonts w:ascii="Segoe UI" w:hAnsi="Segoe UI" w:cs="Segoe UI"/>
      <w:sz w:val="18"/>
      <w:szCs w:val="18"/>
    </w:rPr>
  </w:style>
  <w:style w:type="paragraph" w:styleId="StandardWeb">
    <w:name w:val="Normal (Web)"/>
    <w:basedOn w:val="Standard"/>
    <w:uiPriority w:val="99"/>
    <w:semiHidden/>
    <w:unhideWhenUsed/>
    <w:rsid w:val="00AA1FF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unhideWhenUsed/>
    <w:rsid w:val="00ED109E"/>
    <w:rPr>
      <w:color w:val="0563C1" w:themeColor="hyperlink"/>
      <w:u w:val="single"/>
    </w:rPr>
  </w:style>
  <w:style w:type="character" w:styleId="NichtaufgelsteErwhnung">
    <w:name w:val="Unresolved Mention"/>
    <w:basedOn w:val="Absatz-Standardschriftart"/>
    <w:uiPriority w:val="99"/>
    <w:semiHidden/>
    <w:unhideWhenUsed/>
    <w:rsid w:val="00ED109E"/>
    <w:rPr>
      <w:color w:val="605E5C"/>
      <w:shd w:val="clear" w:color="auto" w:fill="E1DFDD"/>
    </w:rPr>
  </w:style>
  <w:style w:type="character" w:styleId="Fett">
    <w:name w:val="Strong"/>
    <w:basedOn w:val="Absatz-Standardschriftart"/>
    <w:uiPriority w:val="22"/>
    <w:qFormat/>
    <w:rsid w:val="003A4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376">
      <w:bodyDiv w:val="1"/>
      <w:marLeft w:val="0"/>
      <w:marRight w:val="0"/>
      <w:marTop w:val="0"/>
      <w:marBottom w:val="0"/>
      <w:divBdr>
        <w:top w:val="none" w:sz="0" w:space="0" w:color="auto"/>
        <w:left w:val="none" w:sz="0" w:space="0" w:color="auto"/>
        <w:bottom w:val="none" w:sz="0" w:space="0" w:color="auto"/>
        <w:right w:val="none" w:sz="0" w:space="0" w:color="auto"/>
      </w:divBdr>
    </w:div>
    <w:div w:id="117140501">
      <w:bodyDiv w:val="1"/>
      <w:marLeft w:val="0"/>
      <w:marRight w:val="0"/>
      <w:marTop w:val="0"/>
      <w:marBottom w:val="0"/>
      <w:divBdr>
        <w:top w:val="none" w:sz="0" w:space="0" w:color="auto"/>
        <w:left w:val="none" w:sz="0" w:space="0" w:color="auto"/>
        <w:bottom w:val="none" w:sz="0" w:space="0" w:color="auto"/>
        <w:right w:val="none" w:sz="0" w:space="0" w:color="auto"/>
      </w:divBdr>
    </w:div>
    <w:div w:id="293289599">
      <w:bodyDiv w:val="1"/>
      <w:marLeft w:val="0"/>
      <w:marRight w:val="0"/>
      <w:marTop w:val="0"/>
      <w:marBottom w:val="0"/>
      <w:divBdr>
        <w:top w:val="none" w:sz="0" w:space="0" w:color="auto"/>
        <w:left w:val="none" w:sz="0" w:space="0" w:color="auto"/>
        <w:bottom w:val="none" w:sz="0" w:space="0" w:color="auto"/>
        <w:right w:val="none" w:sz="0" w:space="0" w:color="auto"/>
      </w:divBdr>
    </w:div>
    <w:div w:id="324171649">
      <w:bodyDiv w:val="1"/>
      <w:marLeft w:val="0"/>
      <w:marRight w:val="0"/>
      <w:marTop w:val="0"/>
      <w:marBottom w:val="0"/>
      <w:divBdr>
        <w:top w:val="none" w:sz="0" w:space="0" w:color="auto"/>
        <w:left w:val="none" w:sz="0" w:space="0" w:color="auto"/>
        <w:bottom w:val="none" w:sz="0" w:space="0" w:color="auto"/>
        <w:right w:val="none" w:sz="0" w:space="0" w:color="auto"/>
      </w:divBdr>
    </w:div>
    <w:div w:id="592663147">
      <w:bodyDiv w:val="1"/>
      <w:marLeft w:val="0"/>
      <w:marRight w:val="0"/>
      <w:marTop w:val="0"/>
      <w:marBottom w:val="0"/>
      <w:divBdr>
        <w:top w:val="none" w:sz="0" w:space="0" w:color="auto"/>
        <w:left w:val="none" w:sz="0" w:space="0" w:color="auto"/>
        <w:bottom w:val="none" w:sz="0" w:space="0" w:color="auto"/>
        <w:right w:val="none" w:sz="0" w:space="0" w:color="auto"/>
      </w:divBdr>
    </w:div>
    <w:div w:id="721448223">
      <w:bodyDiv w:val="1"/>
      <w:marLeft w:val="0"/>
      <w:marRight w:val="0"/>
      <w:marTop w:val="0"/>
      <w:marBottom w:val="0"/>
      <w:divBdr>
        <w:top w:val="none" w:sz="0" w:space="0" w:color="auto"/>
        <w:left w:val="none" w:sz="0" w:space="0" w:color="auto"/>
        <w:bottom w:val="none" w:sz="0" w:space="0" w:color="auto"/>
        <w:right w:val="none" w:sz="0" w:space="0" w:color="auto"/>
      </w:divBdr>
    </w:div>
    <w:div w:id="816187048">
      <w:bodyDiv w:val="1"/>
      <w:marLeft w:val="0"/>
      <w:marRight w:val="0"/>
      <w:marTop w:val="0"/>
      <w:marBottom w:val="0"/>
      <w:divBdr>
        <w:top w:val="none" w:sz="0" w:space="0" w:color="auto"/>
        <w:left w:val="none" w:sz="0" w:space="0" w:color="auto"/>
        <w:bottom w:val="none" w:sz="0" w:space="0" w:color="auto"/>
        <w:right w:val="none" w:sz="0" w:space="0" w:color="auto"/>
      </w:divBdr>
    </w:div>
    <w:div w:id="826169991">
      <w:bodyDiv w:val="1"/>
      <w:marLeft w:val="0"/>
      <w:marRight w:val="0"/>
      <w:marTop w:val="0"/>
      <w:marBottom w:val="0"/>
      <w:divBdr>
        <w:top w:val="none" w:sz="0" w:space="0" w:color="auto"/>
        <w:left w:val="none" w:sz="0" w:space="0" w:color="auto"/>
        <w:bottom w:val="none" w:sz="0" w:space="0" w:color="auto"/>
        <w:right w:val="none" w:sz="0" w:space="0" w:color="auto"/>
      </w:divBdr>
    </w:div>
    <w:div w:id="1116564999">
      <w:bodyDiv w:val="1"/>
      <w:marLeft w:val="0"/>
      <w:marRight w:val="0"/>
      <w:marTop w:val="0"/>
      <w:marBottom w:val="0"/>
      <w:divBdr>
        <w:top w:val="none" w:sz="0" w:space="0" w:color="auto"/>
        <w:left w:val="none" w:sz="0" w:space="0" w:color="auto"/>
        <w:bottom w:val="none" w:sz="0" w:space="0" w:color="auto"/>
        <w:right w:val="none" w:sz="0" w:space="0" w:color="auto"/>
      </w:divBdr>
    </w:div>
    <w:div w:id="1419785438">
      <w:bodyDiv w:val="1"/>
      <w:marLeft w:val="0"/>
      <w:marRight w:val="0"/>
      <w:marTop w:val="0"/>
      <w:marBottom w:val="0"/>
      <w:divBdr>
        <w:top w:val="none" w:sz="0" w:space="0" w:color="auto"/>
        <w:left w:val="none" w:sz="0" w:space="0" w:color="auto"/>
        <w:bottom w:val="none" w:sz="0" w:space="0" w:color="auto"/>
        <w:right w:val="none" w:sz="0" w:space="0" w:color="auto"/>
      </w:divBdr>
    </w:div>
    <w:div w:id="1428381774">
      <w:bodyDiv w:val="1"/>
      <w:marLeft w:val="0"/>
      <w:marRight w:val="0"/>
      <w:marTop w:val="0"/>
      <w:marBottom w:val="0"/>
      <w:divBdr>
        <w:top w:val="none" w:sz="0" w:space="0" w:color="auto"/>
        <w:left w:val="none" w:sz="0" w:space="0" w:color="auto"/>
        <w:bottom w:val="none" w:sz="0" w:space="0" w:color="auto"/>
        <w:right w:val="none" w:sz="0" w:space="0" w:color="auto"/>
      </w:divBdr>
    </w:div>
    <w:div w:id="162295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tsn.at/course/view.php?id=5611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tsn.at/pluginfile.php/2965590/mod_resource/content/3/BEGUT_25796D77_3C78_4325_A420_58ADC71458C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odle.tsn.at/course/view.php?id=56162" TargetMode="External"/><Relationship Id="rId4" Type="http://schemas.openxmlformats.org/officeDocument/2006/relationships/settings" Target="settings.xml"/><Relationship Id="rId9" Type="http://schemas.openxmlformats.org/officeDocument/2006/relationships/hyperlink" Target="https://moodle.tsn.at/course/view.php?id=56161"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7648A-168D-479B-BBDC-8A64ED5A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1133</Words>
  <Characters>7145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Prock Andrea</dc:creator>
  <cp:keywords/>
  <dc:description/>
  <cp:lastModifiedBy>Andrea Prock</cp:lastModifiedBy>
  <cp:revision>24</cp:revision>
  <dcterms:created xsi:type="dcterms:W3CDTF">2023-10-02T15:27:00Z</dcterms:created>
  <dcterms:modified xsi:type="dcterms:W3CDTF">2023-10-02T16:08:00Z</dcterms:modified>
</cp:coreProperties>
</file>