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B19" w:rsidRPr="00CC5B19" w:rsidRDefault="00155AED">
      <w:pPr>
        <w:rPr>
          <w:b/>
          <w:sz w:val="28"/>
          <w:szCs w:val="28"/>
          <w:lang w:val="de-DE"/>
        </w:rPr>
      </w:pPr>
      <w:r w:rsidRPr="00CC5B19">
        <w:rPr>
          <w:b/>
          <w:sz w:val="28"/>
          <w:szCs w:val="28"/>
          <w:lang w:val="de-DE"/>
        </w:rPr>
        <w:t>Der Engel der Zuversicht</w:t>
      </w:r>
    </w:p>
    <w:p w:rsidR="00155AED" w:rsidRPr="00CC5B19" w:rsidRDefault="00155AED">
      <w:pPr>
        <w:rPr>
          <w:sz w:val="28"/>
          <w:szCs w:val="28"/>
          <w:lang w:val="de-DE"/>
        </w:rPr>
      </w:pPr>
      <w:r w:rsidRPr="00CC5B19">
        <w:rPr>
          <w:sz w:val="28"/>
          <w:szCs w:val="28"/>
          <w:lang w:val="de-DE"/>
        </w:rPr>
        <w:t xml:space="preserve">Der Engel der Zuversicht schenkt uns Hoffnung und Vertrauen in die Zukunft. Zuversicht kommt von </w:t>
      </w:r>
      <w:proofErr w:type="spellStart"/>
      <w:r w:rsidRPr="00CC5B19">
        <w:rPr>
          <w:sz w:val="28"/>
          <w:szCs w:val="28"/>
          <w:lang w:val="de-DE"/>
        </w:rPr>
        <w:t>sehen</w:t>
      </w:r>
      <w:proofErr w:type="spellEnd"/>
      <w:r w:rsidRPr="00CC5B19">
        <w:rPr>
          <w:sz w:val="28"/>
          <w:szCs w:val="28"/>
          <w:lang w:val="de-DE"/>
        </w:rPr>
        <w:t xml:space="preserve">, mit den Augen verfolge, was geschieht. Zuversicht meint, dass ich zusehe, wie Gott alles lenkt und leitet, wie er seine Engel aussendet, um diese Welt nicht dem Unheil zu überlassen, sondern alles zum Guten zu wenden. In solcher Zuversicht lasse ich mich nicht erschüttern von pessimistischen Prognosen. Ich setze auch keine rosarote Brille auf, um der Wirklichkeit aus dem Weg zu gehen. Ich mache mir keine Illusionen über den Zustand der Welt. Ich kenne, was ist. Aber ich bin trotzdem zuversichtlich. Denn ich weiß, dass diese Welt in Gottes und seiner Engel Hand ist, dass die Menschen keine letzte Macht über diese Welt haben. Die Zuversicht sieht mehr als das bloß Vorhandene. Sie sieht mehr als die Probleme, die die Schlagzeilen der Presse bestimmen. Sie sieht zusätzlich zu allem Äußeren die innerste Wirklichkeit aller Dinge, sie sieht zur Welt hinzu Gottes Engel, die mit uns durch diese Welt gehen und die ihre schützende Hand über unser Land und unsere Erde halten. </w:t>
      </w:r>
    </w:p>
    <w:p w:rsidR="00155AED" w:rsidRPr="00CC5B19" w:rsidRDefault="00155AED">
      <w:pPr>
        <w:rPr>
          <w:sz w:val="28"/>
          <w:szCs w:val="28"/>
          <w:lang w:val="de-DE"/>
        </w:rPr>
      </w:pPr>
      <w:r w:rsidRPr="00CC5B19">
        <w:rPr>
          <w:sz w:val="28"/>
          <w:szCs w:val="28"/>
          <w:lang w:val="de-DE"/>
        </w:rPr>
        <w:t xml:space="preserve">Der Engel der Zuversicht hat die Psalmbeter seit jeher begleitet. Da betet der Psalmist in </w:t>
      </w:r>
      <w:proofErr w:type="spellStart"/>
      <w:r w:rsidRPr="00CC5B19">
        <w:rPr>
          <w:sz w:val="28"/>
          <w:szCs w:val="28"/>
          <w:lang w:val="de-DE"/>
        </w:rPr>
        <w:t>Ps</w:t>
      </w:r>
      <w:proofErr w:type="spellEnd"/>
      <w:r w:rsidRPr="00CC5B19">
        <w:rPr>
          <w:sz w:val="28"/>
          <w:szCs w:val="28"/>
          <w:lang w:val="de-DE"/>
        </w:rPr>
        <w:t xml:space="preserve"> 34,8: „Der Engel des Herrn </w:t>
      </w:r>
      <w:proofErr w:type="spellStart"/>
      <w:r w:rsidRPr="00CC5B19">
        <w:rPr>
          <w:sz w:val="28"/>
          <w:szCs w:val="28"/>
          <w:lang w:val="de-DE"/>
        </w:rPr>
        <w:t>umschirmt</w:t>
      </w:r>
      <w:proofErr w:type="spellEnd"/>
      <w:r w:rsidRPr="00CC5B19">
        <w:rPr>
          <w:sz w:val="28"/>
          <w:szCs w:val="28"/>
          <w:lang w:val="de-DE"/>
        </w:rPr>
        <w:t xml:space="preserve"> alle, die ihn fürchten und ehren, und er befreit sie.“ Und in </w:t>
      </w:r>
      <w:proofErr w:type="spellStart"/>
      <w:r w:rsidRPr="00CC5B19">
        <w:rPr>
          <w:sz w:val="28"/>
          <w:szCs w:val="28"/>
          <w:lang w:val="de-DE"/>
        </w:rPr>
        <w:t>Ps</w:t>
      </w:r>
      <w:proofErr w:type="spellEnd"/>
      <w:r w:rsidRPr="00CC5B19">
        <w:rPr>
          <w:sz w:val="28"/>
          <w:szCs w:val="28"/>
          <w:lang w:val="de-DE"/>
        </w:rPr>
        <w:t xml:space="preserve"> 91,11f: „Denn er befiehlt seinen Engeln, dich zu behüten auf all deinen Wegen. Sie tragen dich auf ihren Händen, damit dein Fuß nicht an einen Stein stößt.“</w:t>
      </w:r>
    </w:p>
    <w:p w:rsidR="00155AED" w:rsidRPr="00CC5B19" w:rsidRDefault="00155AED">
      <w:pPr>
        <w:rPr>
          <w:sz w:val="28"/>
          <w:szCs w:val="28"/>
          <w:lang w:val="de-DE"/>
        </w:rPr>
      </w:pPr>
      <w:r w:rsidRPr="00CC5B19">
        <w:rPr>
          <w:sz w:val="28"/>
          <w:szCs w:val="28"/>
          <w:lang w:val="de-DE"/>
        </w:rPr>
        <w:t>So wird dem Zuversichtlichen das Wissen geschenkt, dass ein Engel uns wie ein Schirm umgibt, ja dass er uns auf Händen trägt, so dass wir sicher über Löwen und Nattern schreiten können. Er glaubt, dass ein Engel für ihn zusieht, dass ihm nichts Böses schaden kann.</w:t>
      </w:r>
    </w:p>
    <w:p w:rsidR="00155AED" w:rsidRDefault="00155AED">
      <w:pPr>
        <w:rPr>
          <w:sz w:val="28"/>
          <w:szCs w:val="28"/>
          <w:lang w:val="de-DE"/>
        </w:rPr>
      </w:pPr>
      <w:r w:rsidRPr="00CC5B19">
        <w:rPr>
          <w:sz w:val="28"/>
          <w:szCs w:val="28"/>
          <w:lang w:val="de-DE"/>
        </w:rPr>
        <w:t xml:space="preserve">Er geht nicht blind durch die Welt. Er sieht durchaus, was da n Gefahren lauert. Aber er weiß sich begleitet von seinem Engel, er weiß sich </w:t>
      </w:r>
      <w:proofErr w:type="spellStart"/>
      <w:r w:rsidRPr="00CC5B19">
        <w:rPr>
          <w:sz w:val="28"/>
          <w:szCs w:val="28"/>
          <w:lang w:val="de-DE"/>
        </w:rPr>
        <w:t>umschirmt</w:t>
      </w:r>
      <w:proofErr w:type="spellEnd"/>
      <w:r w:rsidRPr="00CC5B19">
        <w:rPr>
          <w:sz w:val="28"/>
          <w:szCs w:val="28"/>
          <w:lang w:val="de-DE"/>
        </w:rPr>
        <w:t xml:space="preserve"> und getragen. Er weiß, dass er nicht eine bloße Nummer ist, der Willkür des Schicksals ausgesetzt, sondern dass ein Engel mit ihm </w:t>
      </w:r>
      <w:r w:rsidR="00CC5B19" w:rsidRPr="00CC5B19">
        <w:rPr>
          <w:sz w:val="28"/>
          <w:szCs w:val="28"/>
          <w:lang w:val="de-DE"/>
        </w:rPr>
        <w:t>geht und für ihn sorgt, dass ein Engel ihn befreit aus all seinen Ängsten.</w:t>
      </w:r>
    </w:p>
    <w:p w:rsidR="009D34EB" w:rsidRDefault="009D34EB">
      <w:pPr>
        <w:rPr>
          <w:sz w:val="28"/>
          <w:szCs w:val="28"/>
          <w:lang w:val="de-DE"/>
        </w:rPr>
      </w:pPr>
      <w:bookmarkStart w:id="0" w:name="_GoBack"/>
      <w:bookmarkEnd w:id="0"/>
    </w:p>
    <w:p w:rsidR="009D34EB" w:rsidRPr="00CC5B19" w:rsidRDefault="009D34EB">
      <w:pPr>
        <w:rPr>
          <w:sz w:val="28"/>
          <w:szCs w:val="28"/>
          <w:lang w:val="de-DE"/>
        </w:rPr>
      </w:pP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t>(aus „50 Engel für das Jahr“ von Anselm Grün)</w:t>
      </w:r>
    </w:p>
    <w:sectPr w:rsidR="009D34EB" w:rsidRPr="00CC5B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AED"/>
    <w:rsid w:val="00155AED"/>
    <w:rsid w:val="001A4015"/>
    <w:rsid w:val="00485F74"/>
    <w:rsid w:val="005D2419"/>
    <w:rsid w:val="009D34EB"/>
    <w:rsid w:val="00CC5B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1842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dc:creator>
  <cp:lastModifiedBy>Josef</cp:lastModifiedBy>
  <cp:revision>2</cp:revision>
  <dcterms:created xsi:type="dcterms:W3CDTF">2020-11-30T14:48:00Z</dcterms:created>
  <dcterms:modified xsi:type="dcterms:W3CDTF">2020-12-01T09:44:00Z</dcterms:modified>
</cp:coreProperties>
</file>