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6175FD">
      <w:pPr>
        <w:rPr>
          <w:sz w:val="48"/>
        </w:rPr>
      </w:pPr>
      <w:r>
        <w:rPr>
          <w:sz w:val="48"/>
        </w:rPr>
        <w:t>Hund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5539" w:rsidTr="004353A9">
        <w:tc>
          <w:tcPr>
            <w:tcW w:w="4531" w:type="dxa"/>
          </w:tcPr>
          <w:p w:rsidR="004353A9" w:rsidRDefault="00FB5539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2514881" cy="1819275"/>
                  <wp:effectExtent l="0" t="0" r="0" b="0"/>
                  <wp:docPr id="11" name="Grafik 11" descr="Welpe, Golden Retriever, Hund, Im Frei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elpe, Golden Retriever, Hund, Im Frei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120" cy="184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3C64F4" w:rsidRPr="003C64F4" w:rsidRDefault="003C64F4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3C64F4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Der Haushund</w:t>
            </w:r>
          </w:p>
          <w:p w:rsidR="005A2F88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Familie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/Gattung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Wolfs- und </w:t>
            </w:r>
            <w:proofErr w:type="spellStart"/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Schakalartige</w:t>
            </w:r>
            <w:proofErr w:type="spellEnd"/>
          </w:p>
          <w:p w:rsidR="005A2F88" w:rsidRPr="00D53E8F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Ordnung: 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Raubtiere</w:t>
            </w:r>
          </w:p>
          <w:p w:rsidR="004353A9" w:rsidRPr="00D53E8F" w:rsidRDefault="004353A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0</w:t>
            </w:r>
            <w:r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– </w:t>
            </w:r>
            <w:r w:rsidR="000A0FD7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20</w:t>
            </w:r>
            <w:r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 Jahre </w:t>
            </w:r>
          </w:p>
          <w:p w:rsidR="004353A9" w:rsidRPr="00D53E8F" w:rsidRDefault="004353A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80 – 480 kg </w:t>
            </w:r>
          </w:p>
          <w:p w:rsidR="004353A9" w:rsidRPr="00D53E8F" w:rsidRDefault="004353A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79 – 160 cm </w:t>
            </w:r>
          </w:p>
          <w:p w:rsidR="004353A9" w:rsidRDefault="004353A9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8" w:history="1">
              <w:r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Tragzeit</w:t>
              </w:r>
            </w:hyperlink>
            <w:r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: 11 – 14 Monate</w:t>
            </w:r>
            <w:r w:rsidR="002E50A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</w:p>
          <w:p w:rsidR="002E50AC" w:rsidRDefault="002E50A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 bis 9 Junge</w:t>
            </w:r>
          </w:p>
          <w:p w:rsidR="004353A9" w:rsidRDefault="004353A9" w:rsidP="005A2F88">
            <w:pPr>
              <w:rPr>
                <w:sz w:val="40"/>
              </w:rPr>
            </w:pP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9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96180F">
        <w:rPr>
          <w:rFonts w:ascii="Arial" w:eastAsia="Times New Roman" w:hAnsi="Arial" w:cs="Arial"/>
          <w:b/>
          <w:sz w:val="24"/>
          <w:szCs w:val="24"/>
          <w:lang w:eastAsia="de-AT"/>
        </w:rPr>
        <w:t>Setze die fehlenden Wörter ein!</w:t>
      </w:r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Für viele ist </w:t>
      </w:r>
      <w:r>
        <w:rPr>
          <w:rFonts w:ascii="Arial" w:eastAsia="Times New Roman" w:hAnsi="Arial" w:cs="Arial"/>
          <w:sz w:val="24"/>
          <w:szCs w:val="24"/>
          <w:lang w:eastAsia="de-AT"/>
        </w:rPr>
        <w:t>der Hund</w:t>
      </w:r>
      <w:r w:rsidR="009146D8">
        <w:rPr>
          <w:rFonts w:ascii="Arial" w:eastAsia="Times New Roman" w:hAnsi="Arial" w:cs="Arial"/>
          <w:sz w:val="24"/>
          <w:szCs w:val="24"/>
          <w:lang w:eastAsia="de-AT"/>
        </w:rPr>
        <w:t xml:space="preserve"> der beste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………..</w:t>
      </w:r>
      <w:r w:rsidR="009146D8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Hunde leben seit Jahrtausenden bei den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………..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. Hunde sind nicht nur treue Gefährten, sondern auch Wach-, Hüte-</w:t>
      </w: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C35E88">
        <w:rPr>
          <w:rFonts w:ascii="Arial" w:eastAsia="Times New Roman" w:hAnsi="Arial" w:cs="Arial"/>
          <w:sz w:val="24"/>
          <w:szCs w:val="24"/>
          <w:lang w:eastAsia="de-AT"/>
        </w:rPr>
        <w:t>und Suchhunde.</w:t>
      </w:r>
    </w:p>
    <w:p w:rsidR="00D53E8F" w:rsidRDefault="00D53E8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C35E88" w:rsidRPr="00C35E88" w:rsidRDefault="00A2447F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Der Haushund stammt vom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AT"/>
        </w:rPr>
        <w:t>ab.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Bei manchen Rassen wie etwa dem</w:t>
      </w:r>
      <w:r w:rsidR="00C35E88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>Deutschen Schäferhund ist das auch noch deutlich zu sehen. Ansonsten aber</w:t>
      </w:r>
      <w:r w:rsidR="00C35E88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sehen sie sehr verschieden aus.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Von den </w:t>
      </w:r>
      <w:r w:rsidR="00A14E2A">
        <w:rPr>
          <w:rFonts w:ascii="Arial" w:eastAsia="Times New Roman" w:hAnsi="Arial" w:cs="Arial"/>
          <w:sz w:val="24"/>
          <w:szCs w:val="24"/>
          <w:lang w:eastAsia="de-AT"/>
        </w:rPr>
        <w:t>rund 400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verschiedenen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E342FB">
        <w:rPr>
          <w:rFonts w:ascii="Arial" w:eastAsia="Times New Roman" w:hAnsi="Arial" w:cs="Arial"/>
          <w:sz w:val="24"/>
          <w:szCs w:val="24"/>
          <w:lang w:eastAsia="de-AT"/>
        </w:rPr>
        <w:t>gleicht keine der anderen.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Auch das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C35E88"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ist ganz unterschiedlich: 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7F75DA" w:rsidRPr="004353A9" w:rsidRDefault="00C83835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Lebensraum:</w:t>
      </w:r>
    </w:p>
    <w:p w:rsidR="00C35E88" w:rsidRPr="00C35E88" w:rsidRDefault="00C35E88" w:rsidP="00C35E88">
      <w:pPr>
        <w:rPr>
          <w:rFonts w:ascii="Arial" w:eastAsia="Times New Roman" w:hAnsi="Arial" w:cs="Arial"/>
          <w:sz w:val="24"/>
          <w:szCs w:val="24"/>
          <w:lang w:eastAsia="de-AT"/>
        </w:rPr>
      </w:pPr>
      <w:r w:rsidRPr="002554A0">
        <w:rPr>
          <w:rFonts w:ascii="Arial" w:hAnsi="Arial" w:cs="Arial"/>
          <w:sz w:val="24"/>
          <w:szCs w:val="24"/>
        </w:rPr>
        <w:t>Es ist schwer zu sagen, wo genau die Heimat der Hunde ist. Ihr Vorfahr, der Wolf, ist jedenfalls auf der</w:t>
      </w:r>
      <w:r w:rsidRPr="002554A0">
        <w:rPr>
          <w:rFonts w:ascii="Arial" w:hAnsi="Arial" w:cs="Arial"/>
          <w:sz w:val="24"/>
          <w:szCs w:val="24"/>
        </w:rPr>
        <w:t xml:space="preserve"> </w:t>
      </w:r>
      <w:r w:rsidRPr="002554A0">
        <w:rPr>
          <w:rFonts w:ascii="Arial" w:hAnsi="Arial" w:cs="Arial"/>
          <w:sz w:val="24"/>
          <w:szCs w:val="24"/>
        </w:rPr>
        <w:t xml:space="preserve">ganzen Nordhalbkugel der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Pr="002554A0">
        <w:rPr>
          <w:rFonts w:ascii="Arial" w:hAnsi="Arial" w:cs="Arial"/>
          <w:sz w:val="24"/>
          <w:szCs w:val="24"/>
        </w:rPr>
        <w:t xml:space="preserve"> zu Hause. </w:t>
      </w:r>
    </w:p>
    <w:p w:rsidR="00C35E88" w:rsidRPr="00C35E88" w:rsidRDefault="00C35E88" w:rsidP="00C35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Hunde sind 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>sehr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 anpassungsfähig. Sie können mit den Nomaden und den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Viehherden im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leben, aber auch im Hundezwinger oder mit uns in der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………..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 xml:space="preserve">. 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Das Wichtigste für den Hund ist jedoch, immer nahe bei ihren Herrchen oder</w:t>
      </w: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C35E88">
        <w:rPr>
          <w:rFonts w:ascii="Arial" w:eastAsia="Times New Roman" w:hAnsi="Arial" w:cs="Arial"/>
          <w:sz w:val="24"/>
          <w:szCs w:val="24"/>
          <w:lang w:eastAsia="de-AT"/>
        </w:rPr>
        <w:t>Frauchen zu sein.</w:t>
      </w:r>
    </w:p>
    <w:p w:rsidR="00C35E88" w:rsidRDefault="00C35E88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Pr="003C64F4" w:rsidRDefault="003C64F4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Hunde sind sehr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>Tiere. Deshalb schließen sie sich auch so eng an den</w:t>
      </w:r>
      <w:r w:rsidRPr="002554A0">
        <w:rPr>
          <w:rFonts w:ascii="Arial" w:eastAsia="Times New Roman" w:hAnsi="Arial" w:cs="Arial"/>
          <w:sz w:val="24"/>
          <w:szCs w:val="26"/>
          <w:lang w:eastAsia="de-AT"/>
        </w:rPr>
        <w:t xml:space="preserve"> 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Menschen an. Für den Haushund ist seine Menschen-Familie das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………..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>. Es ist wichtig, dass</w:t>
      </w:r>
      <w:r w:rsidRPr="002554A0">
        <w:rPr>
          <w:rFonts w:ascii="Arial" w:eastAsia="Times New Roman" w:hAnsi="Arial" w:cs="Arial"/>
          <w:sz w:val="24"/>
          <w:szCs w:val="26"/>
          <w:lang w:eastAsia="de-AT"/>
        </w:rPr>
        <w:t xml:space="preserve"> </w:t>
      </w:r>
      <w:r w:rsidRPr="003C64F4">
        <w:rPr>
          <w:rFonts w:ascii="Arial" w:eastAsia="Times New Roman" w:hAnsi="Arial" w:cs="Arial"/>
          <w:sz w:val="24"/>
          <w:szCs w:val="26"/>
          <w:lang w:eastAsia="de-AT"/>
        </w:rPr>
        <w:t xml:space="preserve">er einen Menschen als Rudelführer akzeptiert und ihm gehorcht. </w:t>
      </w:r>
    </w:p>
    <w:p w:rsidR="00C83835" w:rsidRDefault="00C8383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EE26DA" w:rsidRPr="002554A0" w:rsidRDefault="000A0FD7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Hunde 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sind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FD08A3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 xml:space="preserve">, mögen aber am liebsten </w:t>
      </w:r>
      <w:r w:rsidR="00FD08A3">
        <w:rPr>
          <w:rFonts w:ascii="Arial" w:eastAsia="Times New Roman" w:hAnsi="Arial" w:cs="Arial"/>
          <w:sz w:val="24"/>
          <w:szCs w:val="24"/>
          <w:lang w:eastAsia="de-AT"/>
        </w:rPr>
        <w:t>………..</w:t>
      </w:r>
      <w:r w:rsidR="002E50AC" w:rsidRPr="002554A0">
        <w:rPr>
          <w:rFonts w:ascii="Arial" w:eastAsia="Times New Roman" w:hAnsi="Arial" w:cs="Arial"/>
          <w:sz w:val="24"/>
          <w:szCs w:val="24"/>
          <w:lang w:eastAsia="de-AT"/>
        </w:rPr>
        <w:t>. Gefüttert werden sie deshalb meist mit einer Mischung aus Fleisch, Hundeflocken und Gemüse.</w:t>
      </w:r>
    </w:p>
    <w:p w:rsidR="000A0FD7" w:rsidRPr="000A0FD7" w:rsidRDefault="000A0FD7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7"/>
        <w:gridCol w:w="1465"/>
        <w:gridCol w:w="1481"/>
        <w:gridCol w:w="1392"/>
        <w:gridCol w:w="1591"/>
        <w:gridCol w:w="1396"/>
      </w:tblGrid>
      <w:tr w:rsidR="00FD08A3" w:rsidTr="00AD0D4E"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FD08A3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Wolf</w:t>
            </w:r>
          </w:p>
        </w:tc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FD08A3">
              <w:rPr>
                <w:rFonts w:ascii="Arial" w:hAnsi="Arial" w:cs="Arial"/>
                <w:b/>
                <w:sz w:val="24"/>
                <w:szCs w:val="24"/>
              </w:rPr>
              <w:t>Erde</w:t>
            </w:r>
          </w:p>
        </w:tc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C35E88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Freien</w:t>
            </w:r>
          </w:p>
        </w:tc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3C64F4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soziale</w:t>
            </w:r>
          </w:p>
        </w:tc>
        <w:tc>
          <w:tcPr>
            <w:tcW w:w="1511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FD08A3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Allesfresser</w:t>
            </w:r>
          </w:p>
        </w:tc>
        <w:tc>
          <w:tcPr>
            <w:tcW w:w="1511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3C64F4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Rudel</w:t>
            </w:r>
          </w:p>
        </w:tc>
      </w:tr>
      <w:tr w:rsidR="00FD08A3" w:rsidTr="00AD0D4E"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C35E88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Hunderassen</w:t>
            </w:r>
          </w:p>
        </w:tc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C35E88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Wohnung</w:t>
            </w:r>
          </w:p>
        </w:tc>
        <w:tc>
          <w:tcPr>
            <w:tcW w:w="1510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C35E88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Menschen</w:t>
            </w:r>
          </w:p>
        </w:tc>
        <w:tc>
          <w:tcPr>
            <w:tcW w:w="1510" w:type="dxa"/>
          </w:tcPr>
          <w:p w:rsidR="00AD0D4E" w:rsidRPr="00D00D35" w:rsidRDefault="00D00D35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D00D35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Fell</w:t>
            </w:r>
          </w:p>
        </w:tc>
        <w:tc>
          <w:tcPr>
            <w:tcW w:w="1511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FD08A3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Fleisch</w:t>
            </w:r>
          </w:p>
        </w:tc>
        <w:tc>
          <w:tcPr>
            <w:tcW w:w="1511" w:type="dxa"/>
          </w:tcPr>
          <w:p w:rsidR="00AD0D4E" w:rsidRDefault="00FD08A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3C64F4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Freund</w:t>
            </w: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55C71"/>
    <w:rsid w:val="00064D06"/>
    <w:rsid w:val="000914F2"/>
    <w:rsid w:val="000A0FD7"/>
    <w:rsid w:val="000E545B"/>
    <w:rsid w:val="001C43EC"/>
    <w:rsid w:val="002265CE"/>
    <w:rsid w:val="00244563"/>
    <w:rsid w:val="002554A0"/>
    <w:rsid w:val="002B4483"/>
    <w:rsid w:val="002E50AC"/>
    <w:rsid w:val="0032082E"/>
    <w:rsid w:val="003B6892"/>
    <w:rsid w:val="003C64F4"/>
    <w:rsid w:val="00401138"/>
    <w:rsid w:val="00434388"/>
    <w:rsid w:val="004353A9"/>
    <w:rsid w:val="0057167E"/>
    <w:rsid w:val="005A2F88"/>
    <w:rsid w:val="006175FD"/>
    <w:rsid w:val="006918FD"/>
    <w:rsid w:val="006C50C4"/>
    <w:rsid w:val="006D00E4"/>
    <w:rsid w:val="00723973"/>
    <w:rsid w:val="007D14DE"/>
    <w:rsid w:val="007F75DA"/>
    <w:rsid w:val="00810077"/>
    <w:rsid w:val="008B317F"/>
    <w:rsid w:val="008C46C1"/>
    <w:rsid w:val="008F7688"/>
    <w:rsid w:val="009146D8"/>
    <w:rsid w:val="00927734"/>
    <w:rsid w:val="0096180F"/>
    <w:rsid w:val="00977D4E"/>
    <w:rsid w:val="009B05BB"/>
    <w:rsid w:val="00A14E2A"/>
    <w:rsid w:val="00A2447F"/>
    <w:rsid w:val="00A97CE9"/>
    <w:rsid w:val="00AD0D4E"/>
    <w:rsid w:val="00B4145F"/>
    <w:rsid w:val="00C3298E"/>
    <w:rsid w:val="00C35E88"/>
    <w:rsid w:val="00C83835"/>
    <w:rsid w:val="00CA27DB"/>
    <w:rsid w:val="00D00D35"/>
    <w:rsid w:val="00D53E8F"/>
    <w:rsid w:val="00DB1E27"/>
    <w:rsid w:val="00E342FB"/>
    <w:rsid w:val="00ED4D98"/>
    <w:rsid w:val="00EE26DA"/>
    <w:rsid w:val="00F3605A"/>
    <w:rsid w:val="00F37176"/>
    <w:rsid w:val="00F87B33"/>
    <w:rsid w:val="00FB5539"/>
    <w:rsid w:val="00FC7201"/>
    <w:rsid w:val="00FD08A3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F60E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nl/search?client=firefox-b-ab&amp;q=esel+tragzeit&amp;stick=H4sIAAAAAAAAAOPgE-LQz9U3SEvLSNMyyU620k_KzM_JT6_Uzy9KT8zLLM6NT85JLC7OTMtMTizJzM-zSk8tLgGzFApSizLzUwBTANtpQgAAAA&amp;sa=X&amp;ved=0ahUKEwiT1O-458bQAhVqI8AKHRUQDrkQ6BMImgEoADA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pixabay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11</cp:revision>
  <cp:lastPrinted>2016-11-26T16:25:00Z</cp:lastPrinted>
  <dcterms:created xsi:type="dcterms:W3CDTF">2016-11-26T16:45:00Z</dcterms:created>
  <dcterms:modified xsi:type="dcterms:W3CDTF">2016-11-26T16:49:00Z</dcterms:modified>
</cp:coreProperties>
</file>