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63"/>
      </w:tblGrid>
      <w:tr w:rsidR="00C35C70" w:rsidTr="006E641A">
        <w:tc>
          <w:tcPr>
            <w:tcW w:w="9062" w:type="dxa"/>
            <w:gridSpan w:val="3"/>
          </w:tcPr>
          <w:p w:rsidR="00C35C70" w:rsidRPr="005F6420" w:rsidRDefault="005F6420" w:rsidP="005F6420">
            <w:pPr>
              <w:jc w:val="center"/>
              <w:rPr>
                <w:rFonts w:eastAsia="Times New Roman" w:cstheme="minorHAnsi"/>
                <w:b/>
                <w:sz w:val="32"/>
                <w:szCs w:val="24"/>
                <w:lang w:eastAsia="de-AT"/>
              </w:rPr>
            </w:pPr>
            <w:r w:rsidRPr="005F6420">
              <w:rPr>
                <w:rFonts w:eastAsia="Times New Roman" w:cstheme="minorHAnsi"/>
                <w:b/>
                <w:sz w:val="32"/>
                <w:szCs w:val="24"/>
                <w:lang w:eastAsia="de-AT"/>
              </w:rPr>
              <w:t>Online-Übungen</w:t>
            </w:r>
          </w:p>
          <w:p w:rsidR="00C35C70" w:rsidRDefault="005F6420" w:rsidP="005F6420">
            <w:pPr>
              <w:jc w:val="center"/>
              <w:rPr>
                <w:rFonts w:eastAsia="Times New Roman" w:cstheme="minorHAnsi"/>
                <w:bCs/>
                <w:sz w:val="32"/>
                <w:szCs w:val="24"/>
                <w:lang w:eastAsia="de-AT"/>
              </w:rPr>
            </w:pPr>
            <w:r w:rsidRPr="005F6420">
              <w:rPr>
                <w:rFonts w:eastAsia="Times New Roman" w:cstheme="minorHAnsi"/>
                <w:b/>
                <w:sz w:val="32"/>
                <w:szCs w:val="24"/>
                <w:lang w:eastAsia="de-AT"/>
              </w:rPr>
              <w:t>JEN2 Mathematik 2. Klasse</w:t>
            </w:r>
            <w:r>
              <w:rPr>
                <w:rFonts w:eastAsia="Times New Roman" w:cstheme="minorHAnsi"/>
                <w:sz w:val="32"/>
                <w:szCs w:val="24"/>
                <w:lang w:eastAsia="de-AT"/>
              </w:rPr>
              <w:br/>
            </w:r>
            <w:hyperlink r:id="rId7" w:history="1">
              <w:r w:rsidRPr="00C67FFA">
                <w:rPr>
                  <w:rStyle w:val="Hyperlink"/>
                  <w:rFonts w:eastAsia="Times New Roman" w:cstheme="minorHAnsi"/>
                  <w:bCs/>
                  <w:sz w:val="32"/>
                  <w:szCs w:val="24"/>
                  <w:lang w:eastAsia="de-AT"/>
                </w:rPr>
                <w:t>https://moodle.tsn.at/course/view.php?id=10452</w:t>
              </w:r>
            </w:hyperlink>
          </w:p>
          <w:p w:rsidR="005F6420" w:rsidRDefault="005F6420" w:rsidP="005F6420">
            <w:pPr>
              <w:jc w:val="center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C35C70" w:rsidTr="00C35C70">
        <w:tc>
          <w:tcPr>
            <w:tcW w:w="6799" w:type="dxa"/>
            <w:gridSpan w:val="2"/>
          </w:tcPr>
          <w:p w:rsidR="00C35C70" w:rsidRPr="00C35C70" w:rsidRDefault="00C35C70" w:rsidP="00C35C7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sz w:val="32"/>
                <w:szCs w:val="24"/>
                <w:lang w:eastAsia="de-AT"/>
              </w:rPr>
              <w:t>Teiler</w:t>
            </w:r>
          </w:p>
        </w:tc>
        <w:tc>
          <w:tcPr>
            <w:tcW w:w="2263" w:type="dxa"/>
          </w:tcPr>
          <w:p w:rsidR="00C35C70" w:rsidRPr="00C35C70" w:rsidRDefault="00C35C70" w:rsidP="00C35C70">
            <w:pPr>
              <w:jc w:val="center"/>
              <w:rPr>
                <w:rFonts w:eastAsia="Times New Roman" w:cstheme="minorHAnsi"/>
                <w:b/>
                <w:sz w:val="32"/>
                <w:szCs w:val="24"/>
                <w:lang w:eastAsia="de-AT"/>
              </w:rPr>
            </w:pPr>
            <w:r w:rsidRPr="00C35C70">
              <w:rPr>
                <w:rFonts w:eastAsia="Times New Roman" w:cstheme="minorHAnsi"/>
                <w:b/>
                <w:sz w:val="32"/>
                <w:szCs w:val="24"/>
                <w:lang w:eastAsia="de-AT"/>
              </w:rPr>
              <w:t>Punkte</w:t>
            </w:r>
          </w:p>
        </w:tc>
      </w:tr>
      <w:tr w:rsidR="00C35C70" w:rsidTr="00C35C70">
        <w:tc>
          <w:tcPr>
            <w:tcW w:w="562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1</w:t>
            </w:r>
          </w:p>
        </w:tc>
        <w:tc>
          <w:tcPr>
            <w:tcW w:w="6237" w:type="dxa"/>
          </w:tcPr>
          <w:p w:rsidR="00C35C70" w:rsidRDefault="00C35C70" w:rsidP="00C35C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proofErr w:type="spellStart"/>
            <w:r w:rsidRPr="00C35C7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>ggT</w:t>
            </w:r>
            <w:proofErr w:type="spellEnd"/>
            <w:r w:rsidRPr="00C35C7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 xml:space="preserve"> zweier Zahlen ermitteln (Stufe 1) </w:t>
            </w:r>
            <w:r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br/>
            </w:r>
            <w:r w:rsidRPr="00C35C70">
              <w:rPr>
                <w:rFonts w:eastAsia="Times New Roman" w:cstheme="minorHAnsi"/>
                <w:sz w:val="24"/>
                <w:szCs w:val="24"/>
                <w:lang w:eastAsia="de-AT"/>
              </w:rPr>
              <w:t>5 Minuten</w:t>
            </w:r>
            <w:r w:rsidRPr="00C35C70">
              <w:rPr>
                <w:rFonts w:eastAsia="Times New Roman" w:cstheme="minorHAnsi"/>
                <w:color w:val="0000FF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2263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C35C70" w:rsidTr="00C35C70">
        <w:tc>
          <w:tcPr>
            <w:tcW w:w="562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2</w:t>
            </w:r>
          </w:p>
        </w:tc>
        <w:tc>
          <w:tcPr>
            <w:tcW w:w="6237" w:type="dxa"/>
          </w:tcPr>
          <w:p w:rsidR="00C35C70" w:rsidRPr="00C35C70" w:rsidRDefault="00C35C70" w:rsidP="00C35C7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proofErr w:type="spellStart"/>
            <w:r w:rsidRPr="00C35C7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>ggT</w:t>
            </w:r>
            <w:proofErr w:type="spellEnd"/>
            <w:r w:rsidRPr="00C35C7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 xml:space="preserve"> zweier Zahlen ermitteln (Stufe 2) </w:t>
            </w:r>
            <w:r w:rsidRPr="00C35C7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br/>
            </w:r>
            <w:r w:rsidRPr="00C35C70">
              <w:rPr>
                <w:rFonts w:eastAsia="Times New Roman" w:cstheme="minorHAnsi"/>
                <w:sz w:val="24"/>
                <w:szCs w:val="24"/>
                <w:lang w:eastAsia="de-AT"/>
              </w:rPr>
              <w:t>10 Minuten</w:t>
            </w:r>
            <w:r w:rsidRPr="00C35C7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 xml:space="preserve"> </w:t>
            </w:r>
          </w:p>
        </w:tc>
        <w:tc>
          <w:tcPr>
            <w:tcW w:w="2263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C35C70" w:rsidTr="00281E2F">
        <w:tc>
          <w:tcPr>
            <w:tcW w:w="9062" w:type="dxa"/>
            <w:gridSpan w:val="3"/>
          </w:tcPr>
          <w:p w:rsidR="00C35C70" w:rsidRPr="00C35C70" w:rsidRDefault="00C35C70" w:rsidP="00C35C7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r w:rsidRPr="00C35C70">
              <w:rPr>
                <w:rFonts w:eastAsia="Times New Roman" w:cstheme="minorHAnsi"/>
                <w:b/>
                <w:sz w:val="32"/>
                <w:szCs w:val="24"/>
                <w:lang w:eastAsia="de-AT"/>
              </w:rPr>
              <w:t>Vie</w:t>
            </w:r>
            <w:r w:rsidRPr="00C35C70"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lfache</w:t>
            </w:r>
          </w:p>
        </w:tc>
      </w:tr>
      <w:tr w:rsidR="00C35C70" w:rsidTr="00C35C70">
        <w:tc>
          <w:tcPr>
            <w:tcW w:w="562" w:type="dxa"/>
          </w:tcPr>
          <w:p w:rsidR="00C35C70" w:rsidRDefault="00C35C70" w:rsidP="00C35C70">
            <w:pP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3</w:t>
            </w:r>
          </w:p>
        </w:tc>
        <w:tc>
          <w:tcPr>
            <w:tcW w:w="6237" w:type="dxa"/>
          </w:tcPr>
          <w:p w:rsidR="00C35C70" w:rsidRPr="00C35C70" w:rsidRDefault="00C35C70" w:rsidP="00C35C7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hyperlink r:id="rId8" w:history="1">
              <w:proofErr w:type="spellStart"/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t>kgV</w:t>
              </w:r>
              <w:proofErr w:type="spellEnd"/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t xml:space="preserve"> zweier Zahlen ermitteln (Stufe 1) </w:t>
              </w:r>
              <w:r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br/>
              </w:r>
              <w:r w:rsidRPr="00C35C70">
                <w:rPr>
                  <w:rFonts w:eastAsia="Times New Roman" w:cstheme="minorHAnsi"/>
                  <w:sz w:val="24"/>
                  <w:szCs w:val="24"/>
                  <w:lang w:eastAsia="de-AT"/>
                </w:rPr>
                <w:t>5 Minuten</w:t>
              </w:r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t xml:space="preserve"> </w:t>
              </w:r>
            </w:hyperlink>
          </w:p>
        </w:tc>
        <w:tc>
          <w:tcPr>
            <w:tcW w:w="2263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C35C70" w:rsidTr="00C35C70">
        <w:tc>
          <w:tcPr>
            <w:tcW w:w="562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4</w:t>
            </w:r>
          </w:p>
        </w:tc>
        <w:tc>
          <w:tcPr>
            <w:tcW w:w="6237" w:type="dxa"/>
          </w:tcPr>
          <w:p w:rsidR="00C35C70" w:rsidRPr="00C35C70" w:rsidRDefault="00C35C70" w:rsidP="00C35C7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hyperlink r:id="rId9" w:history="1">
              <w:proofErr w:type="spellStart"/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t>kgV</w:t>
              </w:r>
              <w:proofErr w:type="spellEnd"/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t xml:space="preserve"> zweier Zahlen ermitteln (Stufe 2) </w:t>
              </w:r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br/>
              </w:r>
              <w:r w:rsidRPr="00C35C70">
                <w:rPr>
                  <w:rFonts w:eastAsia="Times New Roman" w:cstheme="minorHAnsi"/>
                  <w:sz w:val="24"/>
                  <w:szCs w:val="24"/>
                  <w:lang w:eastAsia="de-AT"/>
                </w:rPr>
                <w:t>10 Minuten</w:t>
              </w:r>
              <w:r w:rsidRPr="00C35C70">
                <w:rPr>
                  <w:rFonts w:eastAsia="Times New Roman" w:cstheme="minorHAnsi"/>
                  <w:color w:val="0000FF"/>
                  <w:sz w:val="32"/>
                  <w:szCs w:val="24"/>
                  <w:lang w:eastAsia="de-AT"/>
                </w:rPr>
                <w:t xml:space="preserve"> </w:t>
              </w:r>
            </w:hyperlink>
          </w:p>
        </w:tc>
        <w:tc>
          <w:tcPr>
            <w:tcW w:w="2263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C35C70" w:rsidTr="00E4149E">
        <w:tc>
          <w:tcPr>
            <w:tcW w:w="9062" w:type="dxa"/>
            <w:gridSpan w:val="3"/>
          </w:tcPr>
          <w:p w:rsidR="00C35C70" w:rsidRP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r w:rsidRPr="00EE2862"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Zusammenfassung</w:t>
            </w:r>
          </w:p>
        </w:tc>
      </w:tr>
      <w:tr w:rsidR="00C35C70" w:rsidTr="00E53076">
        <w:trPr>
          <w:trHeight w:val="1113"/>
        </w:trPr>
        <w:tc>
          <w:tcPr>
            <w:tcW w:w="562" w:type="dxa"/>
          </w:tcPr>
          <w:p w:rsidR="00C35C70" w:rsidRDefault="00C35C70" w:rsidP="00C35C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5</w:t>
            </w:r>
          </w:p>
        </w:tc>
        <w:tc>
          <w:tcPr>
            <w:tcW w:w="6237" w:type="dxa"/>
          </w:tcPr>
          <w:p w:rsidR="00C35C70" w:rsidRPr="00C35C70" w:rsidRDefault="00C35C70" w:rsidP="00E53076">
            <w:pPr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5F642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>Online Übungen zu Teiler und</w:t>
            </w:r>
            <w:r w:rsidRPr="00C35C70">
              <w:rPr>
                <w:rFonts w:eastAsia="Times New Roman" w:cstheme="minorHAnsi"/>
                <w:color w:val="0000FF"/>
                <w:sz w:val="32"/>
                <w:szCs w:val="24"/>
                <w:u w:val="single"/>
                <w:lang w:eastAsia="de-AT"/>
              </w:rPr>
              <w:t xml:space="preserve"> </w:t>
            </w:r>
            <w:r w:rsidRPr="005F6420"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  <w:t>Vielfache</w:t>
            </w:r>
            <w:r w:rsidRPr="00C35C70">
              <w:rPr>
                <w:rFonts w:eastAsia="Times New Roman" w:cstheme="minorHAnsi"/>
                <w:color w:val="0000FF"/>
                <w:sz w:val="32"/>
                <w:szCs w:val="24"/>
                <w:u w:val="single"/>
                <w:lang w:eastAsia="de-AT"/>
              </w:rPr>
              <w:t xml:space="preserve"> </w:t>
            </w:r>
            <w:r w:rsidR="00E53076">
              <w:rPr>
                <w:rFonts w:eastAsia="Times New Roman" w:cstheme="minorHAnsi"/>
                <w:color w:val="0000FF"/>
                <w:sz w:val="32"/>
                <w:szCs w:val="24"/>
                <w:u w:val="single"/>
                <w:lang w:eastAsia="de-AT"/>
              </w:rPr>
              <w:br/>
            </w:r>
            <w:r w:rsidRPr="00EE2862">
              <w:rPr>
                <w:rFonts w:eastAsia="Times New Roman" w:cstheme="minorHAnsi"/>
                <w:sz w:val="24"/>
                <w:szCs w:val="24"/>
                <w:lang w:eastAsia="de-AT"/>
              </w:rPr>
              <w:t>10 Beispiele, alle Häkchen aktivieren, Schwierigkeitsgrad leicht</w:t>
            </w:r>
          </w:p>
        </w:tc>
        <w:tc>
          <w:tcPr>
            <w:tcW w:w="2263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5F6420" w:rsidTr="00EB41D9">
        <w:tc>
          <w:tcPr>
            <w:tcW w:w="9062" w:type="dxa"/>
            <w:gridSpan w:val="3"/>
          </w:tcPr>
          <w:p w:rsidR="005F6420" w:rsidRDefault="005F642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  <w:t>Zusatz für Profis</w:t>
            </w:r>
          </w:p>
        </w:tc>
      </w:tr>
      <w:tr w:rsidR="00C35C70" w:rsidTr="00C35C70">
        <w:tc>
          <w:tcPr>
            <w:tcW w:w="562" w:type="dxa"/>
          </w:tcPr>
          <w:p w:rsidR="00C35C70" w:rsidRPr="005F6420" w:rsidRDefault="00C35C70" w:rsidP="005F6420">
            <w:pPr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</w:pPr>
          </w:p>
        </w:tc>
        <w:tc>
          <w:tcPr>
            <w:tcW w:w="6237" w:type="dxa"/>
          </w:tcPr>
          <w:p w:rsidR="00C35C70" w:rsidRPr="005F6420" w:rsidRDefault="005F6420" w:rsidP="005F6420">
            <w:pPr>
              <w:rPr>
                <w:rFonts w:eastAsia="Times New Roman" w:cstheme="minorHAnsi"/>
                <w:color w:val="0000FF"/>
                <w:sz w:val="32"/>
                <w:szCs w:val="24"/>
                <w:lang w:eastAsia="de-AT"/>
              </w:rPr>
            </w:pPr>
            <w:hyperlink r:id="rId10" w:history="1">
              <w:proofErr w:type="spellStart"/>
              <w:r w:rsidRPr="005F6420">
                <w:rPr>
                  <w:rFonts w:eastAsia="Times New Roman" w:cstheme="minorHAnsi"/>
                  <w:sz w:val="32"/>
                  <w:szCs w:val="24"/>
                  <w:lang w:eastAsia="de-AT"/>
                </w:rPr>
                <w:t>ggT</w:t>
              </w:r>
              <w:proofErr w:type="spellEnd"/>
              <w:r w:rsidRPr="005F6420">
                <w:rPr>
                  <w:rFonts w:eastAsia="Times New Roman" w:cstheme="minorHAnsi"/>
                  <w:sz w:val="32"/>
                  <w:szCs w:val="24"/>
                  <w:lang w:eastAsia="de-AT"/>
                </w:rPr>
                <w:t xml:space="preserve"> als Knobelaufgabe</w:t>
              </w:r>
            </w:hyperlink>
          </w:p>
        </w:tc>
        <w:tc>
          <w:tcPr>
            <w:tcW w:w="2263" w:type="dxa"/>
          </w:tcPr>
          <w:p w:rsidR="00C35C70" w:rsidRDefault="00C35C7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  <w:bookmarkStart w:id="0" w:name="_GoBack"/>
        <w:bookmarkEnd w:id="0"/>
      </w:tr>
      <w:tr w:rsidR="005F6420" w:rsidTr="00C35C70">
        <w:tc>
          <w:tcPr>
            <w:tcW w:w="562" w:type="dxa"/>
          </w:tcPr>
          <w:p w:rsidR="005F6420" w:rsidRDefault="005F642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  <w:tc>
          <w:tcPr>
            <w:tcW w:w="6237" w:type="dxa"/>
          </w:tcPr>
          <w:p w:rsidR="005F6420" w:rsidRPr="005F6420" w:rsidRDefault="005F6420" w:rsidP="005F642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hyperlink r:id="rId11" w:history="1">
              <w:proofErr w:type="spellStart"/>
              <w:r w:rsidRPr="005F6420">
                <w:rPr>
                  <w:rFonts w:eastAsia="Times New Roman" w:cstheme="minorHAnsi"/>
                  <w:sz w:val="32"/>
                  <w:szCs w:val="24"/>
                  <w:lang w:eastAsia="de-AT"/>
                </w:rPr>
                <w:t>ggT</w:t>
              </w:r>
              <w:proofErr w:type="spellEnd"/>
              <w:r w:rsidRPr="005F6420">
                <w:rPr>
                  <w:rFonts w:eastAsia="Times New Roman" w:cstheme="minorHAnsi"/>
                  <w:sz w:val="32"/>
                  <w:szCs w:val="24"/>
                  <w:lang w:eastAsia="de-AT"/>
                </w:rPr>
                <w:t xml:space="preserve"> ermitteln (Profiversion)</w:t>
              </w:r>
            </w:hyperlink>
          </w:p>
        </w:tc>
        <w:tc>
          <w:tcPr>
            <w:tcW w:w="2263" w:type="dxa"/>
          </w:tcPr>
          <w:p w:rsidR="005F6420" w:rsidRDefault="005F642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  <w:tr w:rsidR="005F6420" w:rsidTr="00C35C70">
        <w:tc>
          <w:tcPr>
            <w:tcW w:w="562" w:type="dxa"/>
          </w:tcPr>
          <w:p w:rsidR="005F6420" w:rsidRDefault="005F642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  <w:tc>
          <w:tcPr>
            <w:tcW w:w="6237" w:type="dxa"/>
          </w:tcPr>
          <w:p w:rsidR="005F6420" w:rsidRPr="005F6420" w:rsidRDefault="005F6420" w:rsidP="005F6420">
            <w:pPr>
              <w:rPr>
                <w:rFonts w:eastAsia="Times New Roman" w:cstheme="minorHAnsi"/>
                <w:sz w:val="32"/>
                <w:szCs w:val="24"/>
                <w:lang w:eastAsia="de-AT"/>
              </w:rPr>
            </w:pPr>
            <w:hyperlink r:id="rId12" w:history="1">
              <w:proofErr w:type="spellStart"/>
              <w:r w:rsidRPr="005F6420">
                <w:rPr>
                  <w:rFonts w:eastAsia="Times New Roman" w:cstheme="minorHAnsi"/>
                  <w:sz w:val="32"/>
                  <w:szCs w:val="24"/>
                  <w:lang w:eastAsia="de-AT"/>
                </w:rPr>
                <w:t>kgV</w:t>
              </w:r>
              <w:proofErr w:type="spellEnd"/>
              <w:r w:rsidRPr="005F6420">
                <w:rPr>
                  <w:rFonts w:eastAsia="Times New Roman" w:cstheme="minorHAnsi"/>
                  <w:sz w:val="32"/>
                  <w:szCs w:val="24"/>
                  <w:lang w:eastAsia="de-AT"/>
                </w:rPr>
                <w:t xml:space="preserve"> ermitteln (Profiversion)</w:t>
              </w:r>
            </w:hyperlink>
          </w:p>
        </w:tc>
        <w:tc>
          <w:tcPr>
            <w:tcW w:w="2263" w:type="dxa"/>
          </w:tcPr>
          <w:p w:rsidR="005F6420" w:rsidRDefault="005F6420" w:rsidP="00EE28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32"/>
                <w:szCs w:val="24"/>
                <w:lang w:eastAsia="de-AT"/>
              </w:rPr>
            </w:pPr>
          </w:p>
        </w:tc>
      </w:tr>
    </w:tbl>
    <w:p w:rsidR="00C35C70" w:rsidRDefault="00C35C70" w:rsidP="00EE286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24"/>
          <w:lang w:eastAsia="de-AT"/>
        </w:rPr>
      </w:pPr>
    </w:p>
    <w:p w:rsidR="00EE2862" w:rsidRPr="00C35C70" w:rsidRDefault="00EE2862" w:rsidP="005F6420">
      <w:pPr>
        <w:spacing w:after="0" w:line="240" w:lineRule="auto"/>
        <w:rPr>
          <w:rFonts w:eastAsia="Times New Roman" w:cstheme="minorHAnsi"/>
          <w:sz w:val="32"/>
          <w:szCs w:val="24"/>
          <w:lang w:eastAsia="de-AT"/>
        </w:rPr>
      </w:pPr>
    </w:p>
    <w:p w:rsidR="00C35C70" w:rsidRDefault="00C35C70" w:rsidP="00C35C70">
      <w:pPr>
        <w:spacing w:after="0" w:line="240" w:lineRule="auto"/>
        <w:rPr>
          <w:rFonts w:eastAsia="Times New Roman" w:cstheme="minorHAnsi"/>
          <w:b/>
          <w:sz w:val="32"/>
          <w:szCs w:val="24"/>
          <w:lang w:eastAsia="de-AT"/>
        </w:rPr>
      </w:pPr>
    </w:p>
    <w:p w:rsidR="00A2009F" w:rsidRDefault="00A2009F"/>
    <w:sectPr w:rsidR="00A2009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70" w:rsidRDefault="00C35C70" w:rsidP="00C35C70">
      <w:pPr>
        <w:spacing w:after="0" w:line="240" w:lineRule="auto"/>
      </w:pPr>
      <w:r>
        <w:separator/>
      </w:r>
    </w:p>
  </w:endnote>
  <w:endnote w:type="continuationSeparator" w:id="0">
    <w:p w:rsidR="00C35C70" w:rsidRDefault="00C35C70" w:rsidP="00C3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70" w:rsidRDefault="00C35C70" w:rsidP="00C35C70">
      <w:pPr>
        <w:spacing w:after="0" w:line="240" w:lineRule="auto"/>
      </w:pPr>
      <w:r>
        <w:separator/>
      </w:r>
    </w:p>
  </w:footnote>
  <w:footnote w:type="continuationSeparator" w:id="0">
    <w:p w:rsidR="00C35C70" w:rsidRDefault="00C35C70" w:rsidP="00C3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70" w:rsidRDefault="00C35C70">
    <w:pPr>
      <w:pStyle w:val="Kopfzeile"/>
    </w:pPr>
    <w:r>
      <w:t>Datum: …………………………….</w:t>
    </w:r>
    <w:r>
      <w:tab/>
    </w:r>
    <w:r>
      <w:tab/>
      <w:t>Name: ………………</w:t>
    </w:r>
    <w:proofErr w:type="gramStart"/>
    <w:r>
      <w:t>…….</w:t>
    </w:r>
    <w:proofErr w:type="gramEnd"/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E81"/>
    <w:multiLevelType w:val="hybridMultilevel"/>
    <w:tmpl w:val="90EE8E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77A2D"/>
    <w:multiLevelType w:val="hybridMultilevel"/>
    <w:tmpl w:val="90EE8E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1DB7"/>
    <w:multiLevelType w:val="hybridMultilevel"/>
    <w:tmpl w:val="4030E6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15BBE"/>
    <w:multiLevelType w:val="hybridMultilevel"/>
    <w:tmpl w:val="90EE8E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88"/>
    <w:rsid w:val="002C0F3D"/>
    <w:rsid w:val="005F6420"/>
    <w:rsid w:val="00A2009F"/>
    <w:rsid w:val="00C35C70"/>
    <w:rsid w:val="00C75C88"/>
    <w:rsid w:val="00E53076"/>
    <w:rsid w:val="00E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6E86"/>
  <w15:chartTrackingRefBased/>
  <w15:docId w15:val="{8460896D-D8E4-4D04-8084-835B2AE0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5C8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EE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instancename">
    <w:name w:val="instancename"/>
    <w:basedOn w:val="Absatz-Standardschriftart"/>
    <w:rsid w:val="00EE2862"/>
  </w:style>
  <w:style w:type="character" w:customStyle="1" w:styleId="accesshide">
    <w:name w:val="accesshide"/>
    <w:basedOn w:val="Absatz-Standardschriftart"/>
    <w:rsid w:val="00EE2862"/>
  </w:style>
  <w:style w:type="paragraph" w:styleId="Listenabsatz">
    <w:name w:val="List Paragraph"/>
    <w:basedOn w:val="Standard"/>
    <w:uiPriority w:val="34"/>
    <w:qFormat/>
    <w:rsid w:val="00C35C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3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5C70"/>
  </w:style>
  <w:style w:type="paragraph" w:styleId="Fuzeile">
    <w:name w:val="footer"/>
    <w:basedOn w:val="Standard"/>
    <w:link w:val="FuzeileZchn"/>
    <w:uiPriority w:val="99"/>
    <w:unhideWhenUsed/>
    <w:rsid w:val="00C3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5C70"/>
  </w:style>
  <w:style w:type="table" w:styleId="Tabellenraster">
    <w:name w:val="Table Grid"/>
    <w:basedOn w:val="NormaleTabelle"/>
    <w:uiPriority w:val="39"/>
    <w:rsid w:val="00C3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6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mod/url/view.php?id=52298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odle.tsn.at/course/view.php?id=10452" TargetMode="External"/><Relationship Id="rId12" Type="http://schemas.openxmlformats.org/officeDocument/2006/relationships/hyperlink" Target="https://moodle.tsn.at/mod/url/view.php?id=5229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tsn.at/mod/url/view.php?id=5229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oodle.tsn.at/mod/url/view.php?id=5229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tsn.at/mod/url/view.php?id=5229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707D3F3F.dotm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Prock Andrea</cp:lastModifiedBy>
  <cp:revision>5</cp:revision>
  <cp:lastPrinted>2018-10-01T09:47:00Z</cp:lastPrinted>
  <dcterms:created xsi:type="dcterms:W3CDTF">2018-10-01T10:06:00Z</dcterms:created>
  <dcterms:modified xsi:type="dcterms:W3CDTF">2018-10-01T10:09:00Z</dcterms:modified>
</cp:coreProperties>
</file>